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C9CA3" w14:textId="17D12FB5" w:rsidR="009F086A" w:rsidRPr="004B2CBC" w:rsidRDefault="00A87FD2" w:rsidP="00A87FD2">
      <w:pPr>
        <w:ind w:right="-2"/>
        <w:jc w:val="center"/>
        <w:rPr>
          <w:rFonts w:ascii="Trebuchet MS" w:hAnsi="Trebuchet MS" w:cs="Segoe UI"/>
          <w:b/>
          <w:sz w:val="80"/>
          <w:szCs w:val="80"/>
          <w:lang w:val="en-US"/>
        </w:rPr>
      </w:pPr>
      <w:r w:rsidRPr="004B2CBC">
        <w:rPr>
          <w:rFonts w:ascii="Trebuchet MS" w:hAnsi="Trebuchet MS" w:cs="Segoe UI"/>
          <w:b/>
          <w:sz w:val="80"/>
          <w:szCs w:val="80"/>
          <w:lang w:val="en-US"/>
        </w:rPr>
        <w:t>CONCEPT NOTE</w:t>
      </w:r>
    </w:p>
    <w:p w14:paraId="7F543AEB" w14:textId="29495752" w:rsidR="00A87FD2" w:rsidRPr="004B2CBC" w:rsidRDefault="004E7934" w:rsidP="00A87FD2">
      <w:pPr>
        <w:ind w:right="-2"/>
        <w:jc w:val="center"/>
        <w:rPr>
          <w:rFonts w:ascii="Trebuchet MS" w:hAnsi="Trebuchet MS" w:cs="Segoe UI"/>
          <w:b/>
          <w:color w:val="1F497D" w:themeColor="text2"/>
          <w:sz w:val="28"/>
          <w:lang w:val="en-US"/>
        </w:rPr>
      </w:pPr>
      <w:r>
        <w:rPr>
          <w:rFonts w:ascii="Trebuchet MS" w:hAnsi="Trebuchet MS" w:cs="Segoe UI"/>
          <w:b/>
          <w:color w:val="1F497D" w:themeColor="text2"/>
          <w:sz w:val="28"/>
          <w:lang w:val="en-US"/>
        </w:rPr>
        <w:t>Call for proposals – Seminars</w:t>
      </w:r>
    </w:p>
    <w:p w14:paraId="5B4C9CA4" w14:textId="77777777" w:rsidR="00944E66" w:rsidRPr="004B2CBC" w:rsidRDefault="00944E66" w:rsidP="00181BC5">
      <w:pPr>
        <w:ind w:right="-2"/>
        <w:jc w:val="both"/>
        <w:rPr>
          <w:rFonts w:ascii="Trebuchet MS" w:hAnsi="Trebuchet MS" w:cs="Segoe UI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0A8E" w:rsidRPr="00FF640D" w14:paraId="5B4C9CAB" w14:textId="77777777" w:rsidTr="00A03283">
        <w:tc>
          <w:tcPr>
            <w:tcW w:w="9060" w:type="dxa"/>
            <w:shd w:val="clear" w:color="auto" w:fill="D9D9D9" w:themeFill="background1" w:themeFillShade="D9"/>
          </w:tcPr>
          <w:p w14:paraId="5B4C9CAA" w14:textId="0BF10B8A" w:rsidR="00650A8E" w:rsidRPr="004B2CBC" w:rsidRDefault="001159A9" w:rsidP="001159A9">
            <w:pPr>
              <w:pStyle w:val="Akapitzlist"/>
              <w:numPr>
                <w:ilvl w:val="0"/>
                <w:numId w:val="5"/>
              </w:numPr>
              <w:spacing w:before="60" w:after="60"/>
              <w:ind w:left="425"/>
              <w:jc w:val="both"/>
              <w:rPr>
                <w:rFonts w:ascii="Trebuchet MS" w:hAnsi="Trebuchet MS" w:cs="Segoe UI"/>
                <w:b/>
                <w:sz w:val="22"/>
                <w:szCs w:val="22"/>
                <w:lang w:val="en-US"/>
              </w:rPr>
            </w:pPr>
            <w:r>
              <w:rPr>
                <w:rFonts w:ascii="Trebuchet MS" w:hAnsi="Trebuchet MS" w:cs="Segoe UI"/>
                <w:b/>
                <w:color w:val="1F497D" w:themeColor="text2"/>
                <w:sz w:val="22"/>
                <w:szCs w:val="22"/>
                <w:lang w:val="en-GB"/>
              </w:rPr>
              <w:t>Main coordinator</w:t>
            </w:r>
            <w:r w:rsidR="007D3659">
              <w:rPr>
                <w:rFonts w:ascii="Trebuchet MS" w:hAnsi="Trebuchet MS" w:cs="Segoe UI"/>
                <w:b/>
                <w:color w:val="1F497D" w:themeColor="text2"/>
                <w:sz w:val="22"/>
                <w:szCs w:val="22"/>
                <w:lang w:val="en-GB"/>
              </w:rPr>
              <w:t xml:space="preserve"> of the seminar (Name of Institution/Entity)</w:t>
            </w:r>
          </w:p>
        </w:tc>
      </w:tr>
      <w:tr w:rsidR="00650A8E" w:rsidRPr="004B2CBC" w14:paraId="5B4C9CAE" w14:textId="77777777" w:rsidTr="00A03283">
        <w:tc>
          <w:tcPr>
            <w:tcW w:w="9060" w:type="dxa"/>
          </w:tcPr>
          <w:p w14:paraId="5B4C9CAD" w14:textId="0C6B4689" w:rsidR="00944E66" w:rsidRPr="004B2CBC" w:rsidRDefault="004B2CBC" w:rsidP="008B75C2">
            <w:pPr>
              <w:spacing w:before="60" w:after="60"/>
              <w:jc w:val="both"/>
              <w:rPr>
                <w:rFonts w:ascii="Trebuchet MS" w:hAnsi="Trebuchet MS" w:cs="Segoe UI"/>
                <w:i/>
                <w:sz w:val="22"/>
                <w:szCs w:val="22"/>
                <w:lang w:val="en-US"/>
              </w:rPr>
            </w:pPr>
            <w:r w:rsidRPr="004B2CBC">
              <w:rPr>
                <w:rFonts w:ascii="Trebuchet MS" w:hAnsi="Trebuchet MS" w:cs="Segoe UI"/>
                <w:i/>
                <w:color w:val="BFBFBF" w:themeColor="background1" w:themeShade="BF"/>
                <w:sz w:val="22"/>
                <w:szCs w:val="22"/>
                <w:lang w:val="en-US"/>
              </w:rPr>
              <w:t>To be filled</w:t>
            </w:r>
          </w:p>
        </w:tc>
      </w:tr>
      <w:tr w:rsidR="00650A8E" w:rsidRPr="00FF640D" w14:paraId="5B4C9CB0" w14:textId="77777777" w:rsidTr="00A03283">
        <w:tc>
          <w:tcPr>
            <w:tcW w:w="9060" w:type="dxa"/>
            <w:shd w:val="clear" w:color="auto" w:fill="D9D9D9" w:themeFill="background1" w:themeFillShade="D9"/>
          </w:tcPr>
          <w:p w14:paraId="5B4C9CAF" w14:textId="101979E6" w:rsidR="00650A8E" w:rsidRPr="004B2CBC" w:rsidRDefault="007D3659" w:rsidP="00181BC5">
            <w:pPr>
              <w:pStyle w:val="Akapitzlist"/>
              <w:numPr>
                <w:ilvl w:val="0"/>
                <w:numId w:val="5"/>
              </w:numPr>
              <w:spacing w:before="60" w:after="60"/>
              <w:ind w:left="425"/>
              <w:jc w:val="both"/>
              <w:rPr>
                <w:rFonts w:ascii="Trebuchet MS" w:hAnsi="Trebuchet MS" w:cs="Segoe UI"/>
                <w:b/>
                <w:sz w:val="22"/>
                <w:szCs w:val="22"/>
                <w:lang w:val="en-US"/>
              </w:rPr>
            </w:pPr>
            <w:r>
              <w:rPr>
                <w:rFonts w:ascii="Trebuchet MS" w:hAnsi="Trebuchet MS" w:cs="Segoe UI"/>
                <w:b/>
                <w:color w:val="1F497D" w:themeColor="text2"/>
                <w:sz w:val="22"/>
                <w:szCs w:val="22"/>
                <w:lang w:val="en-US"/>
              </w:rPr>
              <w:t>List of c</w:t>
            </w:r>
            <w:r w:rsidR="001159A9">
              <w:rPr>
                <w:rFonts w:ascii="Trebuchet MS" w:hAnsi="Trebuchet MS" w:cs="Segoe UI"/>
                <w:b/>
                <w:color w:val="1F497D" w:themeColor="text2"/>
                <w:sz w:val="22"/>
                <w:szCs w:val="22"/>
                <w:lang w:val="en-US"/>
              </w:rPr>
              <w:t>o-</w:t>
            </w:r>
            <w:proofErr w:type="spellStart"/>
            <w:r w:rsidR="001159A9">
              <w:rPr>
                <w:rFonts w:ascii="Trebuchet MS" w:hAnsi="Trebuchet MS" w:cs="Segoe UI"/>
                <w:b/>
                <w:color w:val="1F497D" w:themeColor="text2"/>
                <w:sz w:val="22"/>
                <w:szCs w:val="22"/>
                <w:lang w:val="en-US"/>
              </w:rPr>
              <w:t>organis</w:t>
            </w:r>
            <w:r w:rsidR="00650A8E" w:rsidRPr="004B2CBC">
              <w:rPr>
                <w:rFonts w:ascii="Trebuchet MS" w:hAnsi="Trebuchet MS" w:cs="Segoe UI"/>
                <w:b/>
                <w:color w:val="1F497D" w:themeColor="text2"/>
                <w:sz w:val="22"/>
                <w:szCs w:val="22"/>
                <w:lang w:val="en-US"/>
              </w:rPr>
              <w:t>ers</w:t>
            </w:r>
            <w:proofErr w:type="spellEnd"/>
            <w:r w:rsidR="00A87FD2" w:rsidRPr="004B2CBC">
              <w:rPr>
                <w:rFonts w:ascii="Trebuchet MS" w:hAnsi="Trebuchet MS" w:cs="Segoe UI"/>
                <w:b/>
                <w:color w:val="1F497D" w:themeColor="text2"/>
                <w:sz w:val="22"/>
                <w:szCs w:val="22"/>
                <w:lang w:val="en-GB"/>
              </w:rPr>
              <w:t xml:space="preserve"> of the seminar</w:t>
            </w:r>
            <w:r>
              <w:rPr>
                <w:rFonts w:ascii="Trebuchet MS" w:hAnsi="Trebuchet MS" w:cs="Segoe UI"/>
                <w:b/>
                <w:color w:val="1F497D" w:themeColor="text2"/>
                <w:sz w:val="22"/>
                <w:szCs w:val="22"/>
                <w:lang w:val="en-GB"/>
              </w:rPr>
              <w:t xml:space="preserve"> (Name of Institutions/Entities)</w:t>
            </w:r>
          </w:p>
        </w:tc>
      </w:tr>
      <w:tr w:rsidR="00650A8E" w:rsidRPr="004B2CBC" w14:paraId="5B4C9CB5" w14:textId="77777777" w:rsidTr="00A03283">
        <w:tc>
          <w:tcPr>
            <w:tcW w:w="9060" w:type="dxa"/>
          </w:tcPr>
          <w:p w14:paraId="5B4C9CB4" w14:textId="575376EC" w:rsidR="00944E66" w:rsidRPr="004B2CBC" w:rsidRDefault="004B2CBC" w:rsidP="004B2CBC">
            <w:pPr>
              <w:spacing w:before="60" w:after="60"/>
              <w:jc w:val="both"/>
              <w:rPr>
                <w:rFonts w:ascii="Trebuchet MS" w:hAnsi="Trebuchet MS" w:cs="Segoe UI"/>
                <w:i/>
                <w:sz w:val="22"/>
                <w:szCs w:val="22"/>
                <w:lang w:val="en-US"/>
              </w:rPr>
            </w:pPr>
            <w:r w:rsidRPr="004B2CBC">
              <w:rPr>
                <w:rFonts w:ascii="Trebuchet MS" w:hAnsi="Trebuchet MS" w:cs="Segoe UI"/>
                <w:i/>
                <w:color w:val="BFBFBF" w:themeColor="background1" w:themeShade="BF"/>
                <w:sz w:val="22"/>
                <w:szCs w:val="22"/>
                <w:lang w:val="en-US"/>
              </w:rPr>
              <w:t>To be filled</w:t>
            </w:r>
          </w:p>
        </w:tc>
      </w:tr>
      <w:tr w:rsidR="00650A8E" w:rsidRPr="004B2CBC" w14:paraId="5B4C9CB7" w14:textId="77777777" w:rsidTr="00A03283">
        <w:tc>
          <w:tcPr>
            <w:tcW w:w="9060" w:type="dxa"/>
            <w:shd w:val="clear" w:color="auto" w:fill="D9D9D9" w:themeFill="background1" w:themeFillShade="D9"/>
          </w:tcPr>
          <w:p w14:paraId="5B4C9CB6" w14:textId="197E9CAC" w:rsidR="00650A8E" w:rsidRPr="004B2CBC" w:rsidRDefault="001159A9" w:rsidP="00A87FD2">
            <w:pPr>
              <w:pStyle w:val="Akapitzlist"/>
              <w:numPr>
                <w:ilvl w:val="0"/>
                <w:numId w:val="5"/>
              </w:numPr>
              <w:spacing w:before="60" w:after="60"/>
              <w:ind w:left="425"/>
              <w:jc w:val="both"/>
              <w:rPr>
                <w:rFonts w:ascii="Trebuchet MS" w:hAnsi="Trebuchet MS" w:cs="Segoe UI"/>
                <w:b/>
                <w:sz w:val="22"/>
                <w:szCs w:val="22"/>
                <w:lang w:val="en-US"/>
              </w:rPr>
            </w:pPr>
            <w:r>
              <w:rPr>
                <w:rFonts w:ascii="Trebuchet MS" w:hAnsi="Trebuchet MS" w:cs="Segoe UI"/>
                <w:b/>
                <w:color w:val="1F497D" w:themeColor="text2"/>
                <w:sz w:val="22"/>
                <w:szCs w:val="22"/>
                <w:lang w:val="en-GB"/>
              </w:rPr>
              <w:t>Main coordinator</w:t>
            </w:r>
            <w:r w:rsidR="004B2CBC">
              <w:rPr>
                <w:rFonts w:ascii="Trebuchet MS" w:hAnsi="Trebuchet MS" w:cs="Segoe UI"/>
                <w:b/>
                <w:color w:val="1F497D" w:themeColor="text2"/>
                <w:sz w:val="22"/>
                <w:szCs w:val="22"/>
                <w:lang w:val="en-GB"/>
              </w:rPr>
              <w:t xml:space="preserve"> contact details</w:t>
            </w:r>
          </w:p>
        </w:tc>
      </w:tr>
      <w:tr w:rsidR="00650A8E" w:rsidRPr="004B2CBC" w14:paraId="5B4C9CBA" w14:textId="77777777" w:rsidTr="00A03283">
        <w:tc>
          <w:tcPr>
            <w:tcW w:w="9060" w:type="dxa"/>
          </w:tcPr>
          <w:p w14:paraId="5B4C9CB8" w14:textId="534FA3F5" w:rsidR="00650A8E" w:rsidRPr="004B2CBC" w:rsidRDefault="00A87FD2" w:rsidP="00A87FD2">
            <w:pPr>
              <w:ind w:left="425"/>
              <w:jc w:val="both"/>
              <w:rPr>
                <w:rFonts w:ascii="Trebuchet MS" w:hAnsi="Trebuchet MS" w:cs="Segoe UI"/>
                <w:sz w:val="22"/>
                <w:szCs w:val="22"/>
                <w:lang w:val="en-US"/>
              </w:rPr>
            </w:pPr>
            <w:r w:rsidRPr="004B2CBC">
              <w:rPr>
                <w:rFonts w:ascii="Trebuchet MS" w:hAnsi="Trebuchet MS" w:cs="Segoe UI"/>
                <w:sz w:val="22"/>
                <w:szCs w:val="22"/>
                <w:lang w:val="en-US"/>
              </w:rPr>
              <w:t>Name:</w:t>
            </w:r>
            <w:r w:rsidR="004B2CBC">
              <w:rPr>
                <w:rFonts w:ascii="Trebuchet MS" w:hAnsi="Trebuchet MS" w:cs="Segoe UI"/>
                <w:sz w:val="22"/>
                <w:szCs w:val="22"/>
                <w:lang w:val="en-US"/>
              </w:rPr>
              <w:t xml:space="preserve"> </w:t>
            </w:r>
            <w:r w:rsidR="004B2CBC" w:rsidRPr="004B2CBC">
              <w:rPr>
                <w:rFonts w:ascii="Trebuchet MS" w:hAnsi="Trebuchet MS" w:cs="Segoe UI"/>
                <w:i/>
                <w:color w:val="BFBFBF" w:themeColor="background1" w:themeShade="BF"/>
                <w:sz w:val="22"/>
                <w:szCs w:val="22"/>
                <w:lang w:val="en-US"/>
              </w:rPr>
              <w:t>To be filled</w:t>
            </w:r>
          </w:p>
          <w:p w14:paraId="3C0C8705" w14:textId="2B0A6885" w:rsidR="00A87FD2" w:rsidRPr="004B2CBC" w:rsidRDefault="00A87FD2" w:rsidP="00A87FD2">
            <w:pPr>
              <w:ind w:left="425"/>
              <w:jc w:val="both"/>
              <w:rPr>
                <w:rFonts w:ascii="Trebuchet MS" w:hAnsi="Trebuchet MS" w:cs="Segoe UI"/>
                <w:sz w:val="22"/>
                <w:szCs w:val="22"/>
                <w:lang w:val="en-US"/>
              </w:rPr>
            </w:pPr>
            <w:r w:rsidRPr="004B2CBC">
              <w:rPr>
                <w:rFonts w:ascii="Trebuchet MS" w:hAnsi="Trebuchet MS" w:cs="Segoe UI"/>
                <w:sz w:val="22"/>
                <w:szCs w:val="22"/>
                <w:lang w:val="en-US"/>
              </w:rPr>
              <w:t>Surname:</w:t>
            </w:r>
            <w:r w:rsidR="004B2CBC">
              <w:rPr>
                <w:rFonts w:ascii="Trebuchet MS" w:hAnsi="Trebuchet MS" w:cs="Segoe UI"/>
                <w:sz w:val="22"/>
                <w:szCs w:val="22"/>
                <w:lang w:val="en-US"/>
              </w:rPr>
              <w:t xml:space="preserve"> </w:t>
            </w:r>
            <w:r w:rsidR="004B2CBC" w:rsidRPr="004B2CBC">
              <w:rPr>
                <w:rFonts w:ascii="Trebuchet MS" w:hAnsi="Trebuchet MS" w:cs="Segoe UI"/>
                <w:i/>
                <w:color w:val="BFBFBF" w:themeColor="background1" w:themeShade="BF"/>
                <w:sz w:val="22"/>
                <w:szCs w:val="22"/>
                <w:lang w:val="en-US"/>
              </w:rPr>
              <w:t>To be filled</w:t>
            </w:r>
          </w:p>
          <w:p w14:paraId="11FFF633" w14:textId="62DC0004" w:rsidR="00A87FD2" w:rsidRPr="004B2CBC" w:rsidRDefault="00A87FD2" w:rsidP="00A87FD2">
            <w:pPr>
              <w:ind w:left="425"/>
              <w:jc w:val="both"/>
              <w:rPr>
                <w:rFonts w:ascii="Trebuchet MS" w:hAnsi="Trebuchet MS" w:cs="Segoe UI"/>
                <w:sz w:val="22"/>
                <w:szCs w:val="22"/>
                <w:lang w:val="en-US"/>
              </w:rPr>
            </w:pPr>
            <w:r w:rsidRPr="004B2CBC">
              <w:rPr>
                <w:rFonts w:ascii="Trebuchet MS" w:hAnsi="Trebuchet MS" w:cs="Segoe UI"/>
                <w:sz w:val="22"/>
                <w:szCs w:val="22"/>
                <w:lang w:val="en-US"/>
              </w:rPr>
              <w:t>e-mail:</w:t>
            </w:r>
            <w:r w:rsidR="004B2CBC">
              <w:rPr>
                <w:rFonts w:ascii="Trebuchet MS" w:hAnsi="Trebuchet MS" w:cs="Segoe UI"/>
                <w:sz w:val="22"/>
                <w:szCs w:val="22"/>
                <w:lang w:val="en-US"/>
              </w:rPr>
              <w:t xml:space="preserve"> </w:t>
            </w:r>
            <w:r w:rsidR="004B2CBC" w:rsidRPr="004B2CBC">
              <w:rPr>
                <w:rFonts w:ascii="Trebuchet MS" w:hAnsi="Trebuchet MS" w:cs="Segoe UI"/>
                <w:i/>
                <w:color w:val="BFBFBF" w:themeColor="background1" w:themeShade="BF"/>
                <w:sz w:val="22"/>
                <w:szCs w:val="22"/>
                <w:lang w:val="en-US"/>
              </w:rPr>
              <w:t>To be filled</w:t>
            </w:r>
          </w:p>
          <w:p w14:paraId="5B4C9CB9" w14:textId="7B2A3A7F" w:rsidR="00944E66" w:rsidRPr="004B2CBC" w:rsidRDefault="00A87FD2" w:rsidP="00A87FD2">
            <w:pPr>
              <w:ind w:left="425"/>
              <w:jc w:val="both"/>
              <w:rPr>
                <w:rFonts w:ascii="Trebuchet MS" w:hAnsi="Trebuchet MS" w:cs="Segoe UI"/>
                <w:sz w:val="22"/>
                <w:szCs w:val="22"/>
                <w:lang w:val="en-US"/>
              </w:rPr>
            </w:pPr>
            <w:r w:rsidRPr="004B2CBC">
              <w:rPr>
                <w:rFonts w:ascii="Trebuchet MS" w:hAnsi="Trebuchet MS" w:cs="Segoe UI"/>
                <w:sz w:val="22"/>
                <w:szCs w:val="22"/>
                <w:lang w:val="en-US"/>
              </w:rPr>
              <w:t>Telephone:</w:t>
            </w:r>
            <w:r w:rsidR="004B2CBC">
              <w:rPr>
                <w:rFonts w:ascii="Trebuchet MS" w:hAnsi="Trebuchet MS" w:cs="Segoe UI"/>
                <w:sz w:val="22"/>
                <w:szCs w:val="22"/>
                <w:lang w:val="en-US"/>
              </w:rPr>
              <w:t xml:space="preserve"> </w:t>
            </w:r>
            <w:r w:rsidR="004B2CBC" w:rsidRPr="004B2CBC">
              <w:rPr>
                <w:rFonts w:ascii="Trebuchet MS" w:hAnsi="Trebuchet MS" w:cs="Segoe UI"/>
                <w:i/>
                <w:color w:val="BFBFBF" w:themeColor="background1" w:themeShade="BF"/>
                <w:sz w:val="22"/>
                <w:szCs w:val="22"/>
                <w:lang w:val="en-US"/>
              </w:rPr>
              <w:t>To be filled</w:t>
            </w:r>
          </w:p>
        </w:tc>
      </w:tr>
      <w:tr w:rsidR="00650A8E" w:rsidRPr="004B2CBC" w14:paraId="5B4C9CC1" w14:textId="77777777" w:rsidTr="00A03283">
        <w:tc>
          <w:tcPr>
            <w:tcW w:w="9060" w:type="dxa"/>
            <w:shd w:val="clear" w:color="auto" w:fill="D9D9D9" w:themeFill="background1" w:themeFillShade="D9"/>
          </w:tcPr>
          <w:p w14:paraId="098A90D2" w14:textId="77777777" w:rsidR="00650A8E" w:rsidRPr="004B2CBC" w:rsidRDefault="00650A8E" w:rsidP="00A87FD2">
            <w:pPr>
              <w:pStyle w:val="Akapitzlist"/>
              <w:numPr>
                <w:ilvl w:val="0"/>
                <w:numId w:val="5"/>
              </w:numPr>
              <w:spacing w:before="60" w:after="60"/>
              <w:ind w:left="425"/>
              <w:jc w:val="both"/>
              <w:rPr>
                <w:rStyle w:val="Uwydatnienie"/>
                <w:rFonts w:ascii="Trebuchet MS" w:hAnsi="Trebuchet MS" w:cs="Segoe UI"/>
                <w:b/>
                <w:i w:val="0"/>
                <w:iCs w:val="0"/>
                <w:sz w:val="22"/>
                <w:szCs w:val="22"/>
                <w:lang w:val="en-US"/>
              </w:rPr>
            </w:pPr>
            <w:r w:rsidRPr="004B2CBC">
              <w:rPr>
                <w:rFonts w:ascii="Trebuchet MS" w:hAnsi="Trebuchet MS" w:cs="Segoe UI"/>
                <w:b/>
                <w:color w:val="1F497D" w:themeColor="text2"/>
                <w:sz w:val="22"/>
                <w:szCs w:val="22"/>
                <w:lang w:val="en-GB"/>
              </w:rPr>
              <w:t xml:space="preserve">Title of </w:t>
            </w:r>
            <w:r w:rsidR="00A87FD2" w:rsidRPr="004B2CBC">
              <w:rPr>
                <w:rFonts w:ascii="Trebuchet MS" w:hAnsi="Trebuchet MS" w:cs="Segoe UI"/>
                <w:b/>
                <w:color w:val="1F497D" w:themeColor="text2"/>
                <w:sz w:val="22"/>
                <w:szCs w:val="22"/>
                <w:lang w:val="en-GB"/>
              </w:rPr>
              <w:t>the</w:t>
            </w:r>
            <w:r w:rsidRPr="004B2CBC">
              <w:rPr>
                <w:rFonts w:ascii="Trebuchet MS" w:hAnsi="Trebuchet MS" w:cs="Segoe UI"/>
                <w:b/>
                <w:color w:val="1F497D" w:themeColor="text2"/>
                <w:sz w:val="22"/>
                <w:szCs w:val="22"/>
                <w:lang w:val="en-GB"/>
              </w:rPr>
              <w:t xml:space="preserve"> seminar</w:t>
            </w:r>
          </w:p>
          <w:p w14:paraId="5B4C9CC0" w14:textId="1BAAFE0E" w:rsidR="008B75C2" w:rsidRPr="004B2CBC" w:rsidRDefault="00D00AA9" w:rsidP="008B75C2">
            <w:pPr>
              <w:pStyle w:val="Akapitzlist"/>
              <w:spacing w:before="60" w:after="60"/>
              <w:ind w:left="425"/>
              <w:jc w:val="both"/>
              <w:rPr>
                <w:rFonts w:ascii="Trebuchet MS" w:hAnsi="Trebuchet MS" w:cs="Segoe UI"/>
                <w:b/>
                <w:sz w:val="22"/>
                <w:szCs w:val="22"/>
                <w:lang w:val="en-US"/>
              </w:rPr>
            </w:pPr>
            <w:r w:rsidRPr="004B2CBC">
              <w:rPr>
                <w:rFonts w:ascii="Trebuchet MS" w:hAnsi="Trebuchet MS" w:cs="Segoe UI"/>
                <w:i/>
                <w:color w:val="FF0000"/>
                <w:sz w:val="18"/>
                <w:szCs w:val="22"/>
                <w:lang w:val="en-GB"/>
              </w:rPr>
              <w:t>(</w:t>
            </w:r>
            <w:r w:rsidR="008B75C2" w:rsidRPr="004B2CBC">
              <w:rPr>
                <w:rFonts w:ascii="Trebuchet MS" w:hAnsi="Trebuchet MS" w:cs="Segoe UI"/>
                <w:i/>
                <w:color w:val="FF0000"/>
                <w:sz w:val="18"/>
                <w:szCs w:val="22"/>
                <w:lang w:val="en-GB"/>
              </w:rPr>
              <w:t>max. 50</w:t>
            </w:r>
            <w:r w:rsidRPr="004B2CBC">
              <w:rPr>
                <w:rFonts w:ascii="Trebuchet MS" w:hAnsi="Trebuchet MS" w:cs="Segoe UI"/>
                <w:i/>
                <w:color w:val="FF0000"/>
                <w:sz w:val="18"/>
                <w:szCs w:val="22"/>
                <w:lang w:val="en-GB"/>
              </w:rPr>
              <w:t xml:space="preserve"> characters)</w:t>
            </w:r>
          </w:p>
        </w:tc>
      </w:tr>
      <w:tr w:rsidR="00650A8E" w:rsidRPr="004B2CBC" w14:paraId="5B4C9CC4" w14:textId="77777777" w:rsidTr="00A03283">
        <w:tc>
          <w:tcPr>
            <w:tcW w:w="9060" w:type="dxa"/>
          </w:tcPr>
          <w:p w14:paraId="5B4C9CC3" w14:textId="55A55DD8" w:rsidR="00944E66" w:rsidRPr="004B2CBC" w:rsidRDefault="004B2CBC" w:rsidP="008B75C2">
            <w:pPr>
              <w:spacing w:before="60" w:after="60"/>
              <w:jc w:val="both"/>
              <w:rPr>
                <w:rFonts w:ascii="Trebuchet MS" w:hAnsi="Trebuchet MS" w:cs="Segoe UI"/>
                <w:sz w:val="22"/>
                <w:szCs w:val="22"/>
                <w:lang w:val="en-US"/>
              </w:rPr>
            </w:pPr>
            <w:r w:rsidRPr="004B2CBC">
              <w:rPr>
                <w:rFonts w:ascii="Trebuchet MS" w:hAnsi="Trebuchet MS" w:cs="Segoe UI"/>
                <w:i/>
                <w:color w:val="BFBFBF" w:themeColor="background1" w:themeShade="BF"/>
                <w:sz w:val="22"/>
                <w:szCs w:val="22"/>
                <w:lang w:val="en-US"/>
              </w:rPr>
              <w:t>To be filled</w:t>
            </w:r>
          </w:p>
        </w:tc>
      </w:tr>
      <w:tr w:rsidR="00650A8E" w:rsidRPr="004B2CBC" w14:paraId="5B4C9CC6" w14:textId="77777777" w:rsidTr="00A03283">
        <w:tc>
          <w:tcPr>
            <w:tcW w:w="9060" w:type="dxa"/>
            <w:shd w:val="clear" w:color="auto" w:fill="D9D9D9" w:themeFill="background1" w:themeFillShade="D9"/>
          </w:tcPr>
          <w:p w14:paraId="7A125C4E" w14:textId="08CE2074" w:rsidR="00650A8E" w:rsidRPr="004B2CBC" w:rsidRDefault="00A87FD2" w:rsidP="00A87FD2">
            <w:pPr>
              <w:pStyle w:val="Akapitzlist"/>
              <w:numPr>
                <w:ilvl w:val="0"/>
                <w:numId w:val="5"/>
              </w:numPr>
              <w:spacing w:before="60" w:after="60"/>
              <w:ind w:left="425"/>
              <w:jc w:val="both"/>
              <w:rPr>
                <w:rFonts w:ascii="Trebuchet MS" w:hAnsi="Trebuchet MS" w:cs="Segoe UI"/>
                <w:b/>
                <w:sz w:val="22"/>
                <w:szCs w:val="22"/>
                <w:lang w:val="en-US"/>
              </w:rPr>
            </w:pPr>
            <w:r w:rsidRPr="004B2CBC">
              <w:rPr>
                <w:rFonts w:ascii="Trebuchet MS" w:hAnsi="Trebuchet MS" w:cs="Segoe UI"/>
                <w:b/>
                <w:color w:val="1F497D" w:themeColor="text2"/>
                <w:sz w:val="22"/>
                <w:szCs w:val="22"/>
                <w:lang w:val="en-GB"/>
              </w:rPr>
              <w:t>Description of</w:t>
            </w:r>
            <w:r w:rsidR="00650A8E" w:rsidRPr="004B2CBC">
              <w:rPr>
                <w:rFonts w:ascii="Trebuchet MS" w:hAnsi="Trebuchet MS" w:cs="Segoe UI"/>
                <w:b/>
                <w:color w:val="1F497D" w:themeColor="text2"/>
                <w:sz w:val="22"/>
                <w:szCs w:val="22"/>
                <w:lang w:val="en-GB"/>
              </w:rPr>
              <w:t xml:space="preserve"> the </w:t>
            </w:r>
            <w:r w:rsidR="00B527F3">
              <w:rPr>
                <w:rFonts w:ascii="Trebuchet MS" w:hAnsi="Trebuchet MS" w:cs="Segoe UI"/>
                <w:b/>
                <w:color w:val="1F497D" w:themeColor="text2"/>
                <w:sz w:val="22"/>
                <w:szCs w:val="22"/>
                <w:lang w:val="en-GB"/>
              </w:rPr>
              <w:t xml:space="preserve">aim and </w:t>
            </w:r>
            <w:r w:rsidR="00650A8E" w:rsidRPr="004B2CBC">
              <w:rPr>
                <w:rFonts w:ascii="Trebuchet MS" w:hAnsi="Trebuchet MS" w:cs="Segoe UI"/>
                <w:b/>
                <w:color w:val="1F497D" w:themeColor="text2"/>
                <w:sz w:val="22"/>
                <w:szCs w:val="22"/>
                <w:lang w:val="en-GB"/>
              </w:rPr>
              <w:t xml:space="preserve">objectives of </w:t>
            </w:r>
            <w:r w:rsidRPr="004B2CBC">
              <w:rPr>
                <w:rFonts w:ascii="Trebuchet MS" w:hAnsi="Trebuchet MS" w:cs="Segoe UI"/>
                <w:b/>
                <w:color w:val="1F497D" w:themeColor="text2"/>
                <w:sz w:val="22"/>
                <w:szCs w:val="22"/>
                <w:lang w:val="en-GB"/>
              </w:rPr>
              <w:t>the</w:t>
            </w:r>
            <w:r w:rsidR="00650A8E" w:rsidRPr="004B2CBC">
              <w:rPr>
                <w:rFonts w:ascii="Trebuchet MS" w:hAnsi="Trebuchet MS" w:cs="Segoe UI"/>
                <w:b/>
                <w:color w:val="1F497D" w:themeColor="text2"/>
                <w:sz w:val="22"/>
                <w:szCs w:val="22"/>
                <w:lang w:val="en-GB"/>
              </w:rPr>
              <w:t xml:space="preserve"> seminar</w:t>
            </w:r>
          </w:p>
          <w:p w14:paraId="3C3BC310" w14:textId="6FB3EACD" w:rsidR="00856DAB" w:rsidRPr="007D3659" w:rsidRDefault="00856DAB" w:rsidP="007D3659">
            <w:pPr>
              <w:spacing w:before="60" w:after="60"/>
              <w:ind w:left="454"/>
              <w:jc w:val="both"/>
              <w:rPr>
                <w:rFonts w:ascii="Trebuchet MS" w:hAnsi="Trebuchet MS" w:cs="Segoe UI"/>
                <w:i/>
                <w:sz w:val="18"/>
                <w:szCs w:val="22"/>
                <w:lang w:val="en-GB"/>
              </w:rPr>
            </w:pPr>
            <w:r w:rsidRPr="007D3659">
              <w:rPr>
                <w:rFonts w:ascii="Trebuchet MS" w:hAnsi="Trebuchet MS" w:cs="Segoe UI"/>
                <w:i/>
                <w:sz w:val="18"/>
                <w:szCs w:val="22"/>
                <w:lang w:val="en-GB"/>
              </w:rPr>
              <w:t>Why</w:t>
            </w:r>
            <w:r w:rsidR="007D3659" w:rsidRPr="007D3659">
              <w:rPr>
                <w:rFonts w:ascii="Trebuchet MS" w:hAnsi="Trebuchet MS" w:cs="Segoe UI"/>
                <w:i/>
                <w:sz w:val="18"/>
                <w:szCs w:val="22"/>
                <w:lang w:val="en-GB"/>
              </w:rPr>
              <w:t xml:space="preserve"> is the seminar necessary? What i</w:t>
            </w:r>
            <w:r w:rsidRPr="007D3659">
              <w:rPr>
                <w:rFonts w:ascii="Trebuchet MS" w:hAnsi="Trebuchet MS" w:cs="Segoe UI"/>
                <w:i/>
                <w:sz w:val="18"/>
                <w:szCs w:val="22"/>
                <w:lang w:val="en-GB"/>
              </w:rPr>
              <w:t>s the challenge/opportunity?</w:t>
            </w:r>
          </w:p>
          <w:p w14:paraId="5B4C9CC5" w14:textId="65D794A9" w:rsidR="008B75C2" w:rsidRPr="004B2CBC" w:rsidRDefault="00D00AA9" w:rsidP="008B75C2">
            <w:pPr>
              <w:spacing w:before="60" w:after="60"/>
              <w:ind w:left="425"/>
              <w:jc w:val="both"/>
              <w:rPr>
                <w:rFonts w:ascii="Trebuchet MS" w:hAnsi="Trebuchet MS" w:cs="Segoe UI"/>
                <w:i/>
                <w:sz w:val="18"/>
                <w:szCs w:val="22"/>
                <w:lang w:val="en-GB"/>
              </w:rPr>
            </w:pPr>
            <w:r w:rsidRPr="004B2CBC">
              <w:rPr>
                <w:rFonts w:ascii="Trebuchet MS" w:hAnsi="Trebuchet MS" w:cs="Segoe UI"/>
                <w:i/>
                <w:color w:val="FF0000"/>
                <w:sz w:val="18"/>
                <w:szCs w:val="22"/>
                <w:lang w:val="en-GB"/>
              </w:rPr>
              <w:t>(</w:t>
            </w:r>
            <w:r w:rsidR="008B75C2" w:rsidRPr="004B2CBC">
              <w:rPr>
                <w:rFonts w:ascii="Trebuchet MS" w:hAnsi="Trebuchet MS" w:cs="Segoe UI"/>
                <w:i/>
                <w:color w:val="FF0000"/>
                <w:sz w:val="18"/>
                <w:szCs w:val="22"/>
                <w:lang w:val="en-GB"/>
              </w:rPr>
              <w:t xml:space="preserve">max. 500 </w:t>
            </w:r>
            <w:r w:rsidRPr="004B2CBC">
              <w:rPr>
                <w:rFonts w:ascii="Trebuchet MS" w:hAnsi="Trebuchet MS" w:cs="Segoe UI"/>
                <w:i/>
                <w:color w:val="FF0000"/>
                <w:sz w:val="18"/>
                <w:szCs w:val="22"/>
                <w:lang w:val="en-GB"/>
              </w:rPr>
              <w:t>characters)</w:t>
            </w:r>
          </w:p>
        </w:tc>
      </w:tr>
      <w:tr w:rsidR="00650A8E" w:rsidRPr="004B2CBC" w14:paraId="5B4C9CCA" w14:textId="77777777" w:rsidTr="00A03283">
        <w:tc>
          <w:tcPr>
            <w:tcW w:w="9060" w:type="dxa"/>
          </w:tcPr>
          <w:p w14:paraId="1E132295" w14:textId="77777777" w:rsidR="00944E66" w:rsidRDefault="004B2CBC" w:rsidP="00944E66">
            <w:pPr>
              <w:spacing w:before="60" w:after="60"/>
              <w:jc w:val="both"/>
              <w:rPr>
                <w:rFonts w:ascii="Trebuchet MS" w:hAnsi="Trebuchet MS" w:cs="Segoe UI"/>
                <w:i/>
                <w:color w:val="BFBFBF" w:themeColor="background1" w:themeShade="BF"/>
                <w:sz w:val="22"/>
                <w:szCs w:val="22"/>
                <w:lang w:val="en-US"/>
              </w:rPr>
            </w:pPr>
            <w:r w:rsidRPr="004B2CBC">
              <w:rPr>
                <w:rFonts w:ascii="Trebuchet MS" w:hAnsi="Trebuchet MS" w:cs="Segoe UI"/>
                <w:i/>
                <w:color w:val="BFBFBF" w:themeColor="background1" w:themeShade="BF"/>
                <w:sz w:val="22"/>
                <w:szCs w:val="22"/>
                <w:lang w:val="en-US"/>
              </w:rPr>
              <w:t>To be filled</w:t>
            </w:r>
          </w:p>
          <w:p w14:paraId="5F227F20" w14:textId="77777777" w:rsidR="004B2CBC" w:rsidRDefault="004B2CBC" w:rsidP="00944E66">
            <w:pPr>
              <w:spacing w:before="60" w:after="60"/>
              <w:jc w:val="both"/>
              <w:rPr>
                <w:rFonts w:ascii="Trebuchet MS" w:hAnsi="Trebuchet MS" w:cs="Segoe UI"/>
                <w:i/>
                <w:color w:val="BFBFBF" w:themeColor="background1" w:themeShade="BF"/>
                <w:sz w:val="22"/>
                <w:szCs w:val="22"/>
                <w:lang w:val="en-US"/>
              </w:rPr>
            </w:pPr>
          </w:p>
          <w:p w14:paraId="5B4C9CC9" w14:textId="440E1563" w:rsidR="004B2CBC" w:rsidRPr="004B2CBC" w:rsidRDefault="004B2CBC" w:rsidP="00944E66">
            <w:pPr>
              <w:spacing w:before="60" w:after="60"/>
              <w:jc w:val="both"/>
              <w:rPr>
                <w:rFonts w:ascii="Trebuchet MS" w:hAnsi="Trebuchet MS" w:cs="Segoe UI"/>
                <w:sz w:val="22"/>
                <w:szCs w:val="22"/>
                <w:lang w:val="en-US"/>
              </w:rPr>
            </w:pPr>
          </w:p>
        </w:tc>
      </w:tr>
      <w:tr w:rsidR="00650A8E" w:rsidRPr="00A03283" w14:paraId="5B4C9CCD" w14:textId="77777777" w:rsidTr="00A03283">
        <w:tc>
          <w:tcPr>
            <w:tcW w:w="9060" w:type="dxa"/>
            <w:shd w:val="clear" w:color="auto" w:fill="D9D9D9" w:themeFill="background1" w:themeFillShade="D9"/>
          </w:tcPr>
          <w:p w14:paraId="41ED9638" w14:textId="425B1B86" w:rsidR="00A87FD2" w:rsidRPr="004B2CBC" w:rsidRDefault="008B75C2" w:rsidP="00181BC5">
            <w:pPr>
              <w:pStyle w:val="Akapitzlist"/>
              <w:numPr>
                <w:ilvl w:val="0"/>
                <w:numId w:val="5"/>
              </w:numPr>
              <w:spacing w:before="60" w:after="60"/>
              <w:ind w:left="425"/>
              <w:jc w:val="both"/>
              <w:rPr>
                <w:rFonts w:ascii="Trebuchet MS" w:hAnsi="Trebuchet MS" w:cs="Segoe UI"/>
                <w:b/>
                <w:color w:val="1F497D" w:themeColor="text2"/>
                <w:sz w:val="22"/>
                <w:szCs w:val="22"/>
                <w:lang w:val="en-US"/>
              </w:rPr>
            </w:pPr>
            <w:r w:rsidRPr="004B2CBC">
              <w:rPr>
                <w:rFonts w:ascii="Trebuchet MS" w:eastAsia="Calibri" w:hAnsi="Trebuchet MS" w:cs="Segoe UI"/>
                <w:b/>
                <w:color w:val="1F497D" w:themeColor="text2"/>
                <w:sz w:val="22"/>
                <w:szCs w:val="22"/>
                <w:lang w:val="en-US"/>
              </w:rPr>
              <w:t>D</w:t>
            </w:r>
            <w:r w:rsidR="00A87FD2" w:rsidRPr="004B2CBC">
              <w:rPr>
                <w:rFonts w:ascii="Trebuchet MS" w:eastAsia="Calibri" w:hAnsi="Trebuchet MS" w:cs="Segoe UI"/>
                <w:b/>
                <w:color w:val="1F497D" w:themeColor="text2"/>
                <w:sz w:val="22"/>
                <w:szCs w:val="22"/>
                <w:lang w:val="en-US"/>
              </w:rPr>
              <w:t>escription of</w:t>
            </w:r>
            <w:r w:rsidR="00181BC5" w:rsidRPr="004B2CBC">
              <w:rPr>
                <w:rFonts w:ascii="Trebuchet MS" w:eastAsia="Calibri" w:hAnsi="Trebuchet MS" w:cs="Segoe UI"/>
                <w:b/>
                <w:color w:val="1F497D" w:themeColor="text2"/>
                <w:sz w:val="22"/>
                <w:szCs w:val="22"/>
                <w:lang w:val="en-US"/>
              </w:rPr>
              <w:t xml:space="preserve"> planned seminar </w:t>
            </w:r>
          </w:p>
          <w:p w14:paraId="182393C8" w14:textId="7089A43A" w:rsidR="00181BC5" w:rsidRPr="007D3659" w:rsidRDefault="00A87FD2" w:rsidP="00A87FD2">
            <w:pPr>
              <w:pStyle w:val="Akapitzlist"/>
              <w:spacing w:before="60" w:after="60"/>
              <w:ind w:left="425"/>
              <w:jc w:val="both"/>
              <w:rPr>
                <w:rFonts w:ascii="Trebuchet MS" w:eastAsia="Calibri" w:hAnsi="Trebuchet MS" w:cs="Segoe UI"/>
                <w:i/>
                <w:sz w:val="18"/>
                <w:szCs w:val="22"/>
                <w:lang w:val="en-US"/>
              </w:rPr>
            </w:pPr>
            <w:r w:rsidRPr="004B2CBC">
              <w:rPr>
                <w:rFonts w:ascii="Trebuchet MS" w:eastAsia="Calibri" w:hAnsi="Trebuchet MS" w:cs="Segoe UI"/>
                <w:i/>
                <w:sz w:val="18"/>
                <w:szCs w:val="22"/>
                <w:lang w:val="en-US"/>
              </w:rPr>
              <w:t>P</w:t>
            </w:r>
            <w:r w:rsidR="00181BC5" w:rsidRPr="004B2CBC">
              <w:rPr>
                <w:rFonts w:ascii="Trebuchet MS" w:eastAsia="Calibri" w:hAnsi="Trebuchet MS" w:cs="Segoe UI"/>
                <w:i/>
                <w:sz w:val="18"/>
                <w:szCs w:val="22"/>
                <w:lang w:val="en-US"/>
              </w:rPr>
              <w:t xml:space="preserve">lease explain the link to the </w:t>
            </w:r>
            <w:r w:rsidR="00280E0D">
              <w:rPr>
                <w:rFonts w:ascii="Trebuchet MS" w:eastAsia="Calibri" w:hAnsi="Trebuchet MS" w:cs="Segoe UI"/>
                <w:i/>
                <w:sz w:val="18"/>
                <w:szCs w:val="22"/>
                <w:lang w:val="en-US"/>
              </w:rPr>
              <w:t>EUS</w:t>
            </w:r>
            <w:r w:rsidR="007D3659">
              <w:rPr>
                <w:rFonts w:ascii="Trebuchet MS" w:eastAsia="Calibri" w:hAnsi="Trebuchet MS" w:cs="Segoe UI"/>
                <w:i/>
                <w:sz w:val="18"/>
                <w:szCs w:val="22"/>
                <w:lang w:val="en-US"/>
              </w:rPr>
              <w:t>BSR</w:t>
            </w:r>
            <w:r w:rsidR="00181BC5" w:rsidRPr="004B2CBC">
              <w:rPr>
                <w:rFonts w:ascii="Trebuchet MS" w:eastAsia="Calibri" w:hAnsi="Trebuchet MS" w:cs="Segoe UI"/>
                <w:i/>
                <w:sz w:val="18"/>
                <w:szCs w:val="22"/>
                <w:lang w:val="en-US"/>
              </w:rPr>
              <w:t xml:space="preserve"> and the relation</w:t>
            </w:r>
            <w:r w:rsidR="00FA3B5B">
              <w:rPr>
                <w:rFonts w:ascii="Trebuchet MS" w:eastAsia="Calibri" w:hAnsi="Trebuchet MS" w:cs="Segoe UI"/>
                <w:i/>
                <w:sz w:val="18"/>
                <w:szCs w:val="22"/>
                <w:lang w:val="en-US"/>
              </w:rPr>
              <w:t xml:space="preserve"> </w:t>
            </w:r>
            <w:r w:rsidR="00181BC5" w:rsidRPr="004B2CBC">
              <w:rPr>
                <w:rFonts w:ascii="Trebuchet MS" w:eastAsia="Calibri" w:hAnsi="Trebuchet MS" w:cs="Segoe UI"/>
                <w:i/>
                <w:sz w:val="18"/>
                <w:szCs w:val="22"/>
                <w:lang w:val="en-US"/>
              </w:rPr>
              <w:t xml:space="preserve">to the topic </w:t>
            </w:r>
            <w:r w:rsidR="00181BC5" w:rsidRPr="004B2CBC">
              <w:rPr>
                <w:rFonts w:ascii="Trebuchet MS" w:eastAsia="Calibri" w:hAnsi="Trebuchet MS" w:cs="Segoe UI"/>
                <w:b/>
                <w:i/>
                <w:sz w:val="18"/>
                <w:szCs w:val="22"/>
                <w:lang w:val="en-US"/>
              </w:rPr>
              <w:t xml:space="preserve">“Circular and sharing economy as an answer to demographic </w:t>
            </w:r>
            <w:r w:rsidR="00FF640D">
              <w:rPr>
                <w:rFonts w:ascii="Trebuchet MS" w:eastAsia="Calibri" w:hAnsi="Trebuchet MS" w:cs="Segoe UI"/>
                <w:b/>
                <w:i/>
                <w:sz w:val="18"/>
                <w:szCs w:val="22"/>
                <w:lang w:val="en-US"/>
              </w:rPr>
              <w:t>cha</w:t>
            </w:r>
            <w:bookmarkStart w:id="0" w:name="_GoBack"/>
            <w:bookmarkEnd w:id="0"/>
            <w:r w:rsidR="00FF640D">
              <w:rPr>
                <w:rFonts w:ascii="Trebuchet MS" w:eastAsia="Calibri" w:hAnsi="Trebuchet MS" w:cs="Segoe UI"/>
                <w:b/>
                <w:i/>
                <w:sz w:val="18"/>
                <w:szCs w:val="22"/>
                <w:lang w:val="en-US"/>
              </w:rPr>
              <w:t xml:space="preserve">nges </w:t>
            </w:r>
            <w:r w:rsidR="00181BC5" w:rsidRPr="004B2CBC">
              <w:rPr>
                <w:rFonts w:ascii="Trebuchet MS" w:eastAsia="Calibri" w:hAnsi="Trebuchet MS" w:cs="Segoe UI"/>
                <w:b/>
                <w:i/>
                <w:sz w:val="18"/>
                <w:szCs w:val="22"/>
                <w:lang w:val="en-US"/>
              </w:rPr>
              <w:t>and environmental challenges in the Baltic Sea Region”</w:t>
            </w:r>
            <w:r w:rsidR="007D3659">
              <w:rPr>
                <w:rFonts w:ascii="Trebuchet MS" w:eastAsia="Calibri" w:hAnsi="Trebuchet MS" w:cs="Segoe UI"/>
                <w:b/>
                <w:i/>
                <w:sz w:val="18"/>
                <w:szCs w:val="22"/>
                <w:lang w:val="en-US"/>
              </w:rPr>
              <w:t xml:space="preserve">. </w:t>
            </w:r>
            <w:r w:rsidR="007D3659">
              <w:rPr>
                <w:rFonts w:ascii="Trebuchet MS" w:eastAsia="Calibri" w:hAnsi="Trebuchet MS" w:cs="Segoe UI"/>
                <w:i/>
                <w:sz w:val="18"/>
                <w:szCs w:val="22"/>
                <w:lang w:val="en-US"/>
              </w:rPr>
              <w:t>Please describe</w:t>
            </w:r>
            <w:r w:rsidR="00B527F3">
              <w:rPr>
                <w:rFonts w:ascii="Trebuchet MS" w:eastAsia="Calibri" w:hAnsi="Trebuchet MS" w:cs="Segoe UI"/>
                <w:i/>
                <w:sz w:val="18"/>
                <w:szCs w:val="22"/>
                <w:lang w:val="en-US"/>
              </w:rPr>
              <w:t xml:space="preserve"> the</w:t>
            </w:r>
            <w:r w:rsidR="00FA3B5B">
              <w:rPr>
                <w:rFonts w:ascii="Trebuchet MS" w:eastAsia="Calibri" w:hAnsi="Trebuchet MS" w:cs="Segoe UI"/>
                <w:i/>
                <w:sz w:val="18"/>
                <w:szCs w:val="22"/>
                <w:lang w:val="en-US"/>
              </w:rPr>
              <w:t xml:space="preserve"> </w:t>
            </w:r>
            <w:r w:rsidR="00B527F3">
              <w:rPr>
                <w:rFonts w:ascii="Trebuchet MS" w:eastAsia="Calibri" w:hAnsi="Trebuchet MS" w:cs="Segoe UI"/>
                <w:i/>
                <w:sz w:val="18"/>
                <w:szCs w:val="22"/>
                <w:lang w:val="en-US"/>
              </w:rPr>
              <w:t>format of the seminar.</w:t>
            </w:r>
          </w:p>
          <w:p w14:paraId="5B4C9CCC" w14:textId="03722127" w:rsidR="008B75C2" w:rsidRPr="004B2CBC" w:rsidRDefault="00D00AA9" w:rsidP="008B75C2">
            <w:pPr>
              <w:spacing w:before="60" w:after="60"/>
              <w:ind w:left="425"/>
              <w:jc w:val="both"/>
              <w:rPr>
                <w:rFonts w:ascii="Trebuchet MS" w:hAnsi="Trebuchet MS" w:cs="Segoe UI"/>
                <w:i/>
                <w:sz w:val="22"/>
                <w:szCs w:val="22"/>
                <w:lang w:val="en-US"/>
              </w:rPr>
            </w:pPr>
            <w:r w:rsidRPr="004B2CBC">
              <w:rPr>
                <w:rFonts w:ascii="Trebuchet MS" w:hAnsi="Trebuchet MS" w:cs="Segoe UI"/>
                <w:i/>
                <w:color w:val="FF0000"/>
                <w:sz w:val="18"/>
                <w:szCs w:val="22"/>
                <w:lang w:val="en-GB"/>
              </w:rPr>
              <w:t>(</w:t>
            </w:r>
            <w:r w:rsidR="008B75C2" w:rsidRPr="004B2CBC">
              <w:rPr>
                <w:rFonts w:ascii="Trebuchet MS" w:hAnsi="Trebuchet MS" w:cs="Segoe UI"/>
                <w:i/>
                <w:color w:val="FF0000"/>
                <w:sz w:val="18"/>
                <w:szCs w:val="22"/>
                <w:lang w:val="en-GB"/>
              </w:rPr>
              <w:t>max. 1000</w:t>
            </w:r>
            <w:r w:rsidRPr="004B2CBC">
              <w:rPr>
                <w:rFonts w:ascii="Trebuchet MS" w:hAnsi="Trebuchet MS" w:cs="Segoe UI"/>
                <w:i/>
                <w:color w:val="FF0000"/>
                <w:sz w:val="18"/>
                <w:szCs w:val="22"/>
                <w:lang w:val="en-GB"/>
              </w:rPr>
              <w:t xml:space="preserve"> characters)</w:t>
            </w:r>
          </w:p>
        </w:tc>
      </w:tr>
      <w:tr w:rsidR="00650A8E" w:rsidRPr="007D3659" w14:paraId="5B4C9CD3" w14:textId="77777777" w:rsidTr="00A03283">
        <w:tc>
          <w:tcPr>
            <w:tcW w:w="9060" w:type="dxa"/>
          </w:tcPr>
          <w:p w14:paraId="4973D607" w14:textId="77777777" w:rsidR="008B75C2" w:rsidRDefault="004B2CBC" w:rsidP="00181BC5">
            <w:pPr>
              <w:spacing w:before="60" w:after="60"/>
              <w:jc w:val="both"/>
              <w:rPr>
                <w:rFonts w:ascii="Trebuchet MS" w:hAnsi="Trebuchet MS" w:cs="Segoe UI"/>
                <w:i/>
                <w:color w:val="BFBFBF" w:themeColor="background1" w:themeShade="BF"/>
                <w:sz w:val="22"/>
                <w:szCs w:val="22"/>
                <w:lang w:val="en-US"/>
              </w:rPr>
            </w:pPr>
            <w:r w:rsidRPr="004B2CBC">
              <w:rPr>
                <w:rFonts w:ascii="Trebuchet MS" w:hAnsi="Trebuchet MS" w:cs="Segoe UI"/>
                <w:i/>
                <w:color w:val="BFBFBF" w:themeColor="background1" w:themeShade="BF"/>
                <w:sz w:val="22"/>
                <w:szCs w:val="22"/>
                <w:lang w:val="en-US"/>
              </w:rPr>
              <w:t>To be filled</w:t>
            </w:r>
          </w:p>
          <w:p w14:paraId="7BE6977E" w14:textId="77777777" w:rsidR="004B2CBC" w:rsidRDefault="004B2CBC" w:rsidP="00181BC5">
            <w:pPr>
              <w:spacing w:before="60" w:after="60"/>
              <w:jc w:val="both"/>
              <w:rPr>
                <w:rFonts w:ascii="Trebuchet MS" w:hAnsi="Trebuchet MS" w:cs="Segoe UI"/>
                <w:i/>
                <w:color w:val="BFBFBF" w:themeColor="background1" w:themeShade="BF"/>
                <w:sz w:val="22"/>
                <w:szCs w:val="22"/>
                <w:lang w:val="en-US"/>
              </w:rPr>
            </w:pPr>
          </w:p>
          <w:p w14:paraId="584EAB84" w14:textId="77777777" w:rsidR="004B2CBC" w:rsidRDefault="004B2CBC" w:rsidP="00181BC5">
            <w:pPr>
              <w:spacing w:before="60" w:after="60"/>
              <w:jc w:val="both"/>
              <w:rPr>
                <w:rFonts w:ascii="Trebuchet MS" w:hAnsi="Trebuchet MS" w:cs="Segoe UI"/>
                <w:i/>
                <w:color w:val="BFBFBF" w:themeColor="background1" w:themeShade="BF"/>
                <w:sz w:val="22"/>
                <w:szCs w:val="22"/>
                <w:lang w:val="en-US"/>
              </w:rPr>
            </w:pPr>
          </w:p>
          <w:p w14:paraId="5B4C9CD2" w14:textId="6B5762B6" w:rsidR="004B2CBC" w:rsidRPr="004B2CBC" w:rsidRDefault="004B2CBC" w:rsidP="00181BC5">
            <w:pPr>
              <w:spacing w:before="60" w:after="60"/>
              <w:jc w:val="both"/>
              <w:rPr>
                <w:rFonts w:ascii="Trebuchet MS" w:hAnsi="Trebuchet MS" w:cs="Segoe UI"/>
                <w:sz w:val="22"/>
                <w:szCs w:val="22"/>
                <w:lang w:val="en-US"/>
              </w:rPr>
            </w:pPr>
          </w:p>
        </w:tc>
      </w:tr>
      <w:tr w:rsidR="00650A8E" w:rsidRPr="004B2CBC" w14:paraId="5B4C9CD5" w14:textId="77777777" w:rsidTr="00A03283">
        <w:tc>
          <w:tcPr>
            <w:tcW w:w="9060" w:type="dxa"/>
            <w:shd w:val="clear" w:color="auto" w:fill="D9D9D9" w:themeFill="background1" w:themeFillShade="D9"/>
          </w:tcPr>
          <w:p w14:paraId="54902C74" w14:textId="32EE4679" w:rsidR="00856DAB" w:rsidRPr="004B2CBC" w:rsidRDefault="00856DAB" w:rsidP="00856DAB">
            <w:pPr>
              <w:pStyle w:val="Akapitzlist"/>
              <w:numPr>
                <w:ilvl w:val="0"/>
                <w:numId w:val="5"/>
              </w:numPr>
              <w:spacing w:before="60" w:after="60"/>
              <w:ind w:left="426"/>
              <w:jc w:val="both"/>
              <w:rPr>
                <w:rFonts w:ascii="Trebuchet MS" w:hAnsi="Trebuchet MS" w:cs="Segoe UI"/>
                <w:b/>
                <w:color w:val="1F497D" w:themeColor="text2"/>
                <w:sz w:val="22"/>
                <w:szCs w:val="22"/>
                <w:lang w:val="en-US"/>
              </w:rPr>
            </w:pPr>
            <w:r w:rsidRPr="004B2CBC">
              <w:rPr>
                <w:rFonts w:ascii="Trebuchet MS" w:hAnsi="Trebuchet MS" w:cs="Segoe UI"/>
                <w:b/>
                <w:color w:val="1F497D" w:themeColor="text2"/>
                <w:sz w:val="22"/>
                <w:szCs w:val="22"/>
                <w:lang w:val="en-US"/>
              </w:rPr>
              <w:t>Added value of the seminar</w:t>
            </w:r>
          </w:p>
          <w:p w14:paraId="5803EC6C" w14:textId="305E3D6A" w:rsidR="00650A8E" w:rsidRDefault="005274C8" w:rsidP="00856DAB">
            <w:pPr>
              <w:pStyle w:val="Akapitzlist"/>
              <w:spacing w:before="60" w:after="60"/>
              <w:ind w:left="426"/>
              <w:jc w:val="both"/>
              <w:rPr>
                <w:rStyle w:val="Uwydatnienie"/>
                <w:rFonts w:ascii="Trebuchet MS" w:hAnsi="Trebuchet MS" w:cs="Segoe UI"/>
                <w:i w:val="0"/>
                <w:sz w:val="18"/>
                <w:szCs w:val="22"/>
                <w:lang w:val="en-GB"/>
              </w:rPr>
            </w:pPr>
            <w:r w:rsidRPr="004B2CBC">
              <w:rPr>
                <w:rFonts w:ascii="Trebuchet MS" w:hAnsi="Trebuchet MS" w:cs="Segoe UI"/>
                <w:i/>
                <w:sz w:val="18"/>
                <w:szCs w:val="22"/>
                <w:lang w:val="en-GB"/>
              </w:rPr>
              <w:t xml:space="preserve">How </w:t>
            </w:r>
            <w:r w:rsidR="00A401B4" w:rsidRPr="004B2CBC">
              <w:rPr>
                <w:rFonts w:ascii="Trebuchet MS" w:hAnsi="Trebuchet MS" w:cs="Segoe UI"/>
                <w:i/>
                <w:sz w:val="18"/>
                <w:szCs w:val="22"/>
                <w:lang w:val="en-GB"/>
              </w:rPr>
              <w:t xml:space="preserve">will </w:t>
            </w:r>
            <w:r w:rsidR="00856DAB" w:rsidRPr="004B2CBC">
              <w:rPr>
                <w:rFonts w:ascii="Trebuchet MS" w:hAnsi="Trebuchet MS" w:cs="Segoe UI"/>
                <w:i/>
                <w:sz w:val="18"/>
                <w:szCs w:val="22"/>
                <w:lang w:val="en-GB"/>
              </w:rPr>
              <w:t>the</w:t>
            </w:r>
            <w:r w:rsidRPr="004B2CBC">
              <w:rPr>
                <w:rFonts w:ascii="Trebuchet MS" w:hAnsi="Trebuchet MS" w:cs="Segoe UI"/>
                <w:i/>
                <w:sz w:val="18"/>
                <w:szCs w:val="22"/>
                <w:lang w:val="en-GB"/>
              </w:rPr>
              <w:t xml:space="preserve"> seminar fulfi</w:t>
            </w:r>
            <w:r w:rsidR="00181BC5" w:rsidRPr="004B2CBC">
              <w:rPr>
                <w:rFonts w:ascii="Trebuchet MS" w:hAnsi="Trebuchet MS" w:cs="Segoe UI"/>
                <w:i/>
                <w:sz w:val="18"/>
                <w:szCs w:val="22"/>
                <w:lang w:val="en-GB"/>
              </w:rPr>
              <w:t>l criteria</w:t>
            </w:r>
            <w:r w:rsidR="00856DAB" w:rsidRPr="004B2CBC">
              <w:rPr>
                <w:rFonts w:ascii="Trebuchet MS" w:hAnsi="Trebuchet MS" w:cs="Segoe UI"/>
                <w:i/>
                <w:sz w:val="18"/>
                <w:szCs w:val="22"/>
                <w:lang w:val="en-GB"/>
              </w:rPr>
              <w:t xml:space="preserve"> </w:t>
            </w:r>
            <w:r w:rsidR="007D3659">
              <w:rPr>
                <w:rFonts w:ascii="Trebuchet MS" w:hAnsi="Trebuchet MS" w:cs="Segoe UI"/>
                <w:i/>
                <w:sz w:val="18"/>
                <w:szCs w:val="22"/>
                <w:lang w:val="en-GB"/>
              </w:rPr>
              <w:t xml:space="preserve">and preferences </w:t>
            </w:r>
            <w:r w:rsidR="00856DAB" w:rsidRPr="004B2CBC">
              <w:rPr>
                <w:rFonts w:ascii="Trebuchet MS" w:hAnsi="Trebuchet MS" w:cs="Segoe UI"/>
                <w:i/>
                <w:sz w:val="18"/>
                <w:szCs w:val="22"/>
                <w:lang w:val="en-GB"/>
              </w:rPr>
              <w:t xml:space="preserve">described in </w:t>
            </w:r>
            <w:r w:rsidR="00280E0D">
              <w:rPr>
                <w:rFonts w:ascii="Trebuchet MS" w:hAnsi="Trebuchet MS" w:cs="Segoe UI"/>
                <w:i/>
                <w:sz w:val="18"/>
                <w:szCs w:val="22"/>
                <w:lang w:val="en-GB"/>
              </w:rPr>
              <w:t xml:space="preserve">the </w:t>
            </w:r>
            <w:r w:rsidR="00856DAB" w:rsidRPr="004B2CBC">
              <w:rPr>
                <w:rFonts w:ascii="Trebuchet MS" w:hAnsi="Trebuchet MS" w:cs="Segoe UI"/>
                <w:i/>
                <w:sz w:val="18"/>
                <w:szCs w:val="22"/>
                <w:lang w:val="en-GB"/>
              </w:rPr>
              <w:t>Guideline</w:t>
            </w:r>
            <w:r w:rsidR="00280E0D">
              <w:rPr>
                <w:rFonts w:ascii="Trebuchet MS" w:hAnsi="Trebuchet MS" w:cs="Segoe UI"/>
                <w:i/>
                <w:sz w:val="18"/>
                <w:szCs w:val="22"/>
                <w:lang w:val="en-GB"/>
              </w:rPr>
              <w:t>s</w:t>
            </w:r>
            <w:r w:rsidR="00181BC5" w:rsidRPr="004B2CBC">
              <w:rPr>
                <w:rFonts w:ascii="Trebuchet MS" w:hAnsi="Trebuchet MS" w:cs="Segoe UI"/>
                <w:i/>
                <w:sz w:val="18"/>
                <w:szCs w:val="22"/>
                <w:lang w:val="en-GB"/>
              </w:rPr>
              <w:t>?</w:t>
            </w:r>
            <w:r w:rsidR="00856DAB" w:rsidRPr="004B2CBC">
              <w:rPr>
                <w:rStyle w:val="Uwydatnienie"/>
                <w:rFonts w:ascii="Trebuchet MS" w:hAnsi="Trebuchet MS" w:cs="Segoe UI"/>
                <w:i w:val="0"/>
                <w:sz w:val="18"/>
                <w:szCs w:val="22"/>
                <w:lang w:val="en-GB"/>
              </w:rPr>
              <w:t> </w:t>
            </w:r>
          </w:p>
          <w:p w14:paraId="071606E3" w14:textId="380634F9" w:rsidR="000244C4" w:rsidRPr="000244C4" w:rsidRDefault="000244C4" w:rsidP="00856DAB">
            <w:pPr>
              <w:pStyle w:val="Akapitzlist"/>
              <w:spacing w:before="60" w:after="60"/>
              <w:ind w:left="426"/>
              <w:jc w:val="both"/>
              <w:rPr>
                <w:rStyle w:val="Uwydatnienie"/>
                <w:rFonts w:ascii="Trebuchet MS" w:hAnsi="Trebuchet MS" w:cs="Segoe UI"/>
                <w:sz w:val="18"/>
                <w:szCs w:val="22"/>
                <w:lang w:val="en-GB"/>
              </w:rPr>
            </w:pPr>
            <w:r w:rsidRPr="000244C4">
              <w:rPr>
                <w:rStyle w:val="Uwydatnienie"/>
                <w:rFonts w:ascii="Trebuchet MS" w:hAnsi="Trebuchet MS" w:cs="Segoe UI"/>
                <w:sz w:val="18"/>
                <w:szCs w:val="22"/>
                <w:lang w:val="en-GB"/>
              </w:rPr>
              <w:t>Please specify added value for participants.</w:t>
            </w:r>
          </w:p>
          <w:p w14:paraId="5B4C9CD4" w14:textId="2D855855" w:rsidR="008B75C2" w:rsidRPr="004B2CBC" w:rsidRDefault="00D00AA9" w:rsidP="00856DAB">
            <w:pPr>
              <w:pStyle w:val="Akapitzlist"/>
              <w:spacing w:before="60" w:after="60"/>
              <w:ind w:left="426"/>
              <w:jc w:val="both"/>
              <w:rPr>
                <w:rFonts w:ascii="Trebuchet MS" w:hAnsi="Trebuchet MS" w:cs="Segoe UI"/>
                <w:i/>
                <w:sz w:val="22"/>
                <w:szCs w:val="22"/>
                <w:lang w:val="en-US"/>
              </w:rPr>
            </w:pPr>
            <w:r w:rsidRPr="004B2CBC">
              <w:rPr>
                <w:rFonts w:ascii="Trebuchet MS" w:hAnsi="Trebuchet MS" w:cs="Segoe UI"/>
                <w:i/>
                <w:color w:val="FF0000"/>
                <w:sz w:val="18"/>
                <w:szCs w:val="22"/>
                <w:lang w:val="en-GB"/>
              </w:rPr>
              <w:t>(</w:t>
            </w:r>
            <w:r w:rsidR="008B75C2" w:rsidRPr="004B2CBC">
              <w:rPr>
                <w:rFonts w:ascii="Trebuchet MS" w:hAnsi="Trebuchet MS" w:cs="Segoe UI"/>
                <w:i/>
                <w:color w:val="FF0000"/>
                <w:sz w:val="18"/>
                <w:szCs w:val="22"/>
                <w:lang w:val="en-GB"/>
              </w:rPr>
              <w:t>max. 500</w:t>
            </w:r>
            <w:r w:rsidRPr="004B2CBC">
              <w:rPr>
                <w:rFonts w:ascii="Trebuchet MS" w:hAnsi="Trebuchet MS" w:cs="Segoe UI"/>
                <w:i/>
                <w:color w:val="FF0000"/>
                <w:sz w:val="18"/>
                <w:szCs w:val="22"/>
                <w:lang w:val="en-GB"/>
              </w:rPr>
              <w:t xml:space="preserve"> characters)</w:t>
            </w:r>
          </w:p>
        </w:tc>
      </w:tr>
      <w:tr w:rsidR="00650A8E" w:rsidRPr="004B2CBC" w14:paraId="5B4C9CDB" w14:textId="77777777" w:rsidTr="00A03283">
        <w:tc>
          <w:tcPr>
            <w:tcW w:w="9060" w:type="dxa"/>
          </w:tcPr>
          <w:p w14:paraId="4FA0DE61" w14:textId="77777777" w:rsidR="00944E66" w:rsidRDefault="004B2CBC" w:rsidP="008B75C2">
            <w:pPr>
              <w:spacing w:before="60" w:after="60"/>
              <w:jc w:val="both"/>
              <w:rPr>
                <w:rFonts w:ascii="Trebuchet MS" w:hAnsi="Trebuchet MS" w:cs="Segoe UI"/>
                <w:i/>
                <w:color w:val="BFBFBF" w:themeColor="background1" w:themeShade="BF"/>
                <w:sz w:val="22"/>
                <w:szCs w:val="22"/>
                <w:lang w:val="en-US"/>
              </w:rPr>
            </w:pPr>
            <w:r w:rsidRPr="004B2CBC">
              <w:rPr>
                <w:rFonts w:ascii="Trebuchet MS" w:hAnsi="Trebuchet MS" w:cs="Segoe UI"/>
                <w:i/>
                <w:color w:val="BFBFBF" w:themeColor="background1" w:themeShade="BF"/>
                <w:sz w:val="22"/>
                <w:szCs w:val="22"/>
                <w:lang w:val="en-US"/>
              </w:rPr>
              <w:t>To be filled</w:t>
            </w:r>
          </w:p>
          <w:p w14:paraId="69801104" w14:textId="77777777" w:rsidR="004B2CBC" w:rsidRDefault="004B2CBC" w:rsidP="008B75C2">
            <w:pPr>
              <w:spacing w:before="60" w:after="60"/>
              <w:jc w:val="both"/>
              <w:rPr>
                <w:rFonts w:ascii="Trebuchet MS" w:hAnsi="Trebuchet MS" w:cs="Segoe UI"/>
                <w:i/>
                <w:color w:val="BFBFBF" w:themeColor="background1" w:themeShade="BF"/>
                <w:sz w:val="22"/>
                <w:szCs w:val="22"/>
                <w:lang w:val="en-US"/>
              </w:rPr>
            </w:pPr>
          </w:p>
          <w:p w14:paraId="5B4C9CDA" w14:textId="1272C19A" w:rsidR="004B2CBC" w:rsidRPr="004B2CBC" w:rsidRDefault="004B2CBC" w:rsidP="008B75C2">
            <w:pPr>
              <w:spacing w:before="60" w:after="60"/>
              <w:jc w:val="both"/>
              <w:rPr>
                <w:rFonts w:ascii="Trebuchet MS" w:hAnsi="Trebuchet MS" w:cs="Segoe UI"/>
                <w:sz w:val="22"/>
                <w:szCs w:val="22"/>
                <w:lang w:val="en-US"/>
              </w:rPr>
            </w:pPr>
          </w:p>
        </w:tc>
      </w:tr>
      <w:tr w:rsidR="00650A8E" w:rsidRPr="004B2CBC" w14:paraId="5B4C9CDD" w14:textId="77777777" w:rsidTr="00A03283">
        <w:tc>
          <w:tcPr>
            <w:tcW w:w="9060" w:type="dxa"/>
            <w:shd w:val="clear" w:color="auto" w:fill="D9D9D9" w:themeFill="background1" w:themeFillShade="D9"/>
          </w:tcPr>
          <w:p w14:paraId="66F67E40" w14:textId="151F8326" w:rsidR="00A87FD2" w:rsidRPr="004B2CBC" w:rsidRDefault="00A87FD2" w:rsidP="00A87FD2">
            <w:pPr>
              <w:pStyle w:val="Akapitzlist"/>
              <w:numPr>
                <w:ilvl w:val="0"/>
                <w:numId w:val="5"/>
              </w:numPr>
              <w:spacing w:before="60" w:after="60"/>
              <w:ind w:left="426"/>
              <w:jc w:val="both"/>
              <w:rPr>
                <w:rFonts w:ascii="Trebuchet MS" w:hAnsi="Trebuchet MS" w:cs="Segoe UI"/>
                <w:b/>
                <w:color w:val="1F497D" w:themeColor="text2"/>
                <w:sz w:val="22"/>
                <w:szCs w:val="22"/>
                <w:lang w:val="en-US"/>
              </w:rPr>
            </w:pPr>
            <w:proofErr w:type="spellStart"/>
            <w:r w:rsidRPr="004B2CBC">
              <w:rPr>
                <w:rFonts w:ascii="Trebuchet MS" w:hAnsi="Trebuchet MS" w:cs="Segoe UI"/>
                <w:b/>
                <w:color w:val="1F497D" w:themeColor="text2"/>
                <w:sz w:val="22"/>
                <w:szCs w:val="22"/>
                <w:lang w:val="en-US"/>
              </w:rPr>
              <w:t>Panel</w:t>
            </w:r>
            <w:r w:rsidR="004E7934">
              <w:rPr>
                <w:rFonts w:ascii="Trebuchet MS" w:hAnsi="Trebuchet MS" w:cs="Segoe UI"/>
                <w:b/>
                <w:color w:val="1F497D" w:themeColor="text2"/>
                <w:sz w:val="22"/>
                <w:szCs w:val="22"/>
                <w:lang w:val="en-US"/>
              </w:rPr>
              <w:t>l</w:t>
            </w:r>
            <w:r w:rsidRPr="004B2CBC">
              <w:rPr>
                <w:rFonts w:ascii="Trebuchet MS" w:hAnsi="Trebuchet MS" w:cs="Segoe UI"/>
                <w:b/>
                <w:color w:val="1F497D" w:themeColor="text2"/>
                <w:sz w:val="22"/>
                <w:szCs w:val="22"/>
                <w:lang w:val="en-US"/>
              </w:rPr>
              <w:t>ists</w:t>
            </w:r>
            <w:proofErr w:type="spellEnd"/>
            <w:r w:rsidRPr="004B2CBC">
              <w:rPr>
                <w:rFonts w:ascii="Trebuchet MS" w:hAnsi="Trebuchet MS" w:cs="Segoe UI"/>
                <w:b/>
                <w:color w:val="1F497D" w:themeColor="text2"/>
                <w:sz w:val="22"/>
                <w:szCs w:val="22"/>
                <w:lang w:val="en-US"/>
              </w:rPr>
              <w:t xml:space="preserve"> and experts in the seminar</w:t>
            </w:r>
          </w:p>
          <w:p w14:paraId="08BACA9D" w14:textId="2346D114" w:rsidR="00650A8E" w:rsidRPr="004B2CBC" w:rsidRDefault="00944E66" w:rsidP="00A87FD2">
            <w:pPr>
              <w:pStyle w:val="Akapitzlist"/>
              <w:spacing w:before="60" w:after="60"/>
              <w:ind w:left="426"/>
              <w:jc w:val="both"/>
              <w:rPr>
                <w:rFonts w:ascii="Trebuchet MS" w:eastAsia="Calibri" w:hAnsi="Trebuchet MS" w:cs="Segoe UI"/>
                <w:i/>
                <w:sz w:val="18"/>
                <w:szCs w:val="22"/>
                <w:lang w:val="en-US"/>
              </w:rPr>
            </w:pPr>
            <w:r w:rsidRPr="004B2CBC">
              <w:rPr>
                <w:rFonts w:ascii="Trebuchet MS" w:eastAsia="Calibri" w:hAnsi="Trebuchet MS" w:cs="Segoe UI"/>
                <w:i/>
                <w:sz w:val="18"/>
                <w:szCs w:val="22"/>
                <w:lang w:val="en-US"/>
              </w:rPr>
              <w:t>Please specify</w:t>
            </w:r>
            <w:r w:rsidR="00A87FD2" w:rsidRPr="004B2CBC">
              <w:rPr>
                <w:rFonts w:ascii="Trebuchet MS" w:eastAsia="Calibri" w:hAnsi="Trebuchet MS" w:cs="Segoe UI"/>
                <w:i/>
                <w:sz w:val="18"/>
                <w:szCs w:val="22"/>
                <w:lang w:val="en-US"/>
              </w:rPr>
              <w:t xml:space="preserve"> number of </w:t>
            </w:r>
            <w:proofErr w:type="spellStart"/>
            <w:r w:rsidR="00A87FD2" w:rsidRPr="004B2CBC">
              <w:rPr>
                <w:rFonts w:ascii="Trebuchet MS" w:eastAsia="Calibri" w:hAnsi="Trebuchet MS" w:cs="Segoe UI"/>
                <w:i/>
                <w:sz w:val="18"/>
                <w:szCs w:val="22"/>
                <w:lang w:val="en-US"/>
              </w:rPr>
              <w:t>pane</w:t>
            </w:r>
            <w:r w:rsidR="00FA3B5B">
              <w:rPr>
                <w:rFonts w:ascii="Trebuchet MS" w:eastAsia="Calibri" w:hAnsi="Trebuchet MS" w:cs="Segoe UI"/>
                <w:i/>
                <w:sz w:val="18"/>
                <w:szCs w:val="22"/>
                <w:lang w:val="en-US"/>
              </w:rPr>
              <w:t>l</w:t>
            </w:r>
            <w:r w:rsidR="00A87FD2" w:rsidRPr="004B2CBC">
              <w:rPr>
                <w:rFonts w:ascii="Trebuchet MS" w:eastAsia="Calibri" w:hAnsi="Trebuchet MS" w:cs="Segoe UI"/>
                <w:i/>
                <w:sz w:val="18"/>
                <w:szCs w:val="22"/>
                <w:lang w:val="en-US"/>
              </w:rPr>
              <w:t>lists</w:t>
            </w:r>
            <w:proofErr w:type="spellEnd"/>
            <w:r w:rsidR="00A87FD2" w:rsidRPr="004B2CBC">
              <w:rPr>
                <w:rFonts w:ascii="Trebuchet MS" w:eastAsia="Calibri" w:hAnsi="Trebuchet MS" w:cs="Segoe UI"/>
                <w:i/>
                <w:sz w:val="18"/>
                <w:szCs w:val="22"/>
                <w:lang w:val="en-US"/>
              </w:rPr>
              <w:t xml:space="preserve"> and participants during the seminar</w:t>
            </w:r>
            <w:r w:rsidR="000244C4">
              <w:rPr>
                <w:rFonts w:ascii="Trebuchet MS" w:eastAsia="Calibri" w:hAnsi="Trebuchet MS" w:cs="Segoe UI"/>
                <w:i/>
                <w:sz w:val="18"/>
                <w:szCs w:val="22"/>
                <w:lang w:val="en-US"/>
              </w:rPr>
              <w:t>.</w:t>
            </w:r>
          </w:p>
          <w:p w14:paraId="07E15FCD" w14:textId="6ECFAF8C" w:rsidR="00A87FD2" w:rsidRPr="004B2CBC" w:rsidRDefault="00A87FD2" w:rsidP="00A87FD2">
            <w:pPr>
              <w:pStyle w:val="Akapitzlist"/>
              <w:spacing w:before="60" w:after="60"/>
              <w:ind w:left="426"/>
              <w:jc w:val="both"/>
              <w:rPr>
                <w:rFonts w:ascii="Trebuchet MS" w:eastAsia="Calibri" w:hAnsi="Trebuchet MS" w:cs="Segoe UI"/>
                <w:i/>
                <w:sz w:val="18"/>
                <w:szCs w:val="22"/>
                <w:lang w:val="en-US"/>
              </w:rPr>
            </w:pPr>
            <w:r w:rsidRPr="004B2CBC">
              <w:rPr>
                <w:rFonts w:ascii="Trebuchet MS" w:eastAsia="Calibri" w:hAnsi="Trebuchet MS" w:cs="Segoe UI"/>
                <w:i/>
                <w:sz w:val="18"/>
                <w:szCs w:val="22"/>
                <w:lang w:val="en-US"/>
              </w:rPr>
              <w:t xml:space="preserve">Describe the role of the </w:t>
            </w:r>
            <w:proofErr w:type="spellStart"/>
            <w:r w:rsidRPr="004B2CBC">
              <w:rPr>
                <w:rFonts w:ascii="Trebuchet MS" w:eastAsia="Calibri" w:hAnsi="Trebuchet MS" w:cs="Segoe UI"/>
                <w:i/>
                <w:sz w:val="18"/>
                <w:szCs w:val="22"/>
                <w:lang w:val="en-US"/>
              </w:rPr>
              <w:t>pane</w:t>
            </w:r>
            <w:r w:rsidR="00FA3B5B">
              <w:rPr>
                <w:rFonts w:ascii="Trebuchet MS" w:eastAsia="Calibri" w:hAnsi="Trebuchet MS" w:cs="Segoe UI"/>
                <w:i/>
                <w:sz w:val="18"/>
                <w:szCs w:val="22"/>
                <w:lang w:val="en-US"/>
              </w:rPr>
              <w:t>l</w:t>
            </w:r>
            <w:r w:rsidRPr="004B2CBC">
              <w:rPr>
                <w:rFonts w:ascii="Trebuchet MS" w:eastAsia="Calibri" w:hAnsi="Trebuchet MS" w:cs="Segoe UI"/>
                <w:i/>
                <w:sz w:val="18"/>
                <w:szCs w:val="22"/>
                <w:lang w:val="en-US"/>
              </w:rPr>
              <w:t>lists</w:t>
            </w:r>
            <w:proofErr w:type="spellEnd"/>
            <w:r w:rsidR="000244C4">
              <w:rPr>
                <w:rFonts w:ascii="Trebuchet MS" w:eastAsia="Calibri" w:hAnsi="Trebuchet MS" w:cs="Segoe UI"/>
                <w:i/>
                <w:sz w:val="18"/>
                <w:szCs w:val="22"/>
                <w:lang w:val="en-US"/>
              </w:rPr>
              <w:t>.</w:t>
            </w:r>
            <w:r w:rsidRPr="004B2CBC">
              <w:rPr>
                <w:rFonts w:ascii="Trebuchet MS" w:eastAsia="Calibri" w:hAnsi="Trebuchet MS" w:cs="Segoe UI"/>
                <w:i/>
                <w:sz w:val="18"/>
                <w:szCs w:val="22"/>
                <w:lang w:val="en-US"/>
              </w:rPr>
              <w:t xml:space="preserve"> </w:t>
            </w:r>
          </w:p>
          <w:p w14:paraId="5B4C9CDC" w14:textId="6F9A7D7B" w:rsidR="008B75C2" w:rsidRPr="004B2CBC" w:rsidRDefault="00D00AA9" w:rsidP="00A87FD2">
            <w:pPr>
              <w:pStyle w:val="Akapitzlist"/>
              <w:spacing w:before="60" w:after="60"/>
              <w:ind w:left="426"/>
              <w:jc w:val="both"/>
              <w:rPr>
                <w:rFonts w:ascii="Trebuchet MS" w:hAnsi="Trebuchet MS" w:cs="Segoe UI"/>
                <w:i/>
                <w:sz w:val="22"/>
                <w:szCs w:val="22"/>
                <w:lang w:val="en-US"/>
              </w:rPr>
            </w:pPr>
            <w:r w:rsidRPr="004B2CBC">
              <w:rPr>
                <w:rFonts w:ascii="Trebuchet MS" w:hAnsi="Trebuchet MS" w:cs="Segoe UI"/>
                <w:i/>
                <w:color w:val="FF0000"/>
                <w:sz w:val="18"/>
                <w:szCs w:val="22"/>
                <w:lang w:val="en-GB"/>
              </w:rPr>
              <w:t>(</w:t>
            </w:r>
            <w:r w:rsidR="008B75C2" w:rsidRPr="004B2CBC">
              <w:rPr>
                <w:rFonts w:ascii="Trebuchet MS" w:hAnsi="Trebuchet MS" w:cs="Segoe UI"/>
                <w:i/>
                <w:color w:val="FF0000"/>
                <w:sz w:val="18"/>
                <w:szCs w:val="22"/>
                <w:lang w:val="en-GB"/>
              </w:rPr>
              <w:t>max. 500</w:t>
            </w:r>
            <w:r w:rsidRPr="004B2CBC">
              <w:rPr>
                <w:rFonts w:ascii="Trebuchet MS" w:hAnsi="Trebuchet MS" w:cs="Segoe UI"/>
                <w:i/>
                <w:color w:val="FF0000"/>
                <w:sz w:val="18"/>
                <w:szCs w:val="22"/>
                <w:lang w:val="en-GB"/>
              </w:rPr>
              <w:t xml:space="preserve"> characters)</w:t>
            </w:r>
          </w:p>
        </w:tc>
      </w:tr>
      <w:tr w:rsidR="00650A8E" w:rsidRPr="004B2CBC" w14:paraId="5B4C9CE0" w14:textId="77777777" w:rsidTr="00A03283">
        <w:tc>
          <w:tcPr>
            <w:tcW w:w="9060" w:type="dxa"/>
          </w:tcPr>
          <w:p w14:paraId="7119C83A" w14:textId="77777777" w:rsidR="00944E66" w:rsidRDefault="004B2CBC" w:rsidP="008B75C2">
            <w:pPr>
              <w:spacing w:before="60" w:after="60"/>
              <w:jc w:val="both"/>
              <w:rPr>
                <w:rFonts w:ascii="Trebuchet MS" w:hAnsi="Trebuchet MS" w:cs="Segoe UI"/>
                <w:i/>
                <w:color w:val="BFBFBF" w:themeColor="background1" w:themeShade="BF"/>
                <w:sz w:val="22"/>
                <w:szCs w:val="22"/>
                <w:lang w:val="en-US"/>
              </w:rPr>
            </w:pPr>
            <w:r w:rsidRPr="004B2CBC">
              <w:rPr>
                <w:rFonts w:ascii="Trebuchet MS" w:hAnsi="Trebuchet MS" w:cs="Segoe UI"/>
                <w:i/>
                <w:color w:val="BFBFBF" w:themeColor="background1" w:themeShade="BF"/>
                <w:sz w:val="22"/>
                <w:szCs w:val="22"/>
                <w:lang w:val="en-US"/>
              </w:rPr>
              <w:t>To be filled</w:t>
            </w:r>
          </w:p>
          <w:p w14:paraId="7A40D0B1" w14:textId="77777777" w:rsidR="004B2CBC" w:rsidRDefault="004B2CBC" w:rsidP="008B75C2">
            <w:pPr>
              <w:spacing w:before="60" w:after="60"/>
              <w:jc w:val="both"/>
              <w:rPr>
                <w:rFonts w:ascii="Trebuchet MS" w:hAnsi="Trebuchet MS" w:cs="Segoe UI"/>
                <w:i/>
                <w:color w:val="BFBFBF" w:themeColor="background1" w:themeShade="BF"/>
                <w:sz w:val="22"/>
                <w:szCs w:val="22"/>
                <w:lang w:val="en-US"/>
              </w:rPr>
            </w:pPr>
          </w:p>
          <w:p w14:paraId="5B4C9CDF" w14:textId="5779F08F" w:rsidR="00BE46A0" w:rsidRPr="004B2CBC" w:rsidRDefault="00BE46A0" w:rsidP="008B75C2">
            <w:pPr>
              <w:spacing w:before="60" w:after="60"/>
              <w:jc w:val="both"/>
              <w:rPr>
                <w:rFonts w:ascii="Trebuchet MS" w:hAnsi="Trebuchet MS" w:cs="Segoe UI"/>
                <w:sz w:val="22"/>
                <w:szCs w:val="22"/>
                <w:lang w:val="en-US"/>
              </w:rPr>
            </w:pPr>
          </w:p>
        </w:tc>
      </w:tr>
    </w:tbl>
    <w:p w14:paraId="1D60C970" w14:textId="77777777" w:rsidR="0050366A" w:rsidRPr="004B2CBC" w:rsidRDefault="0050366A" w:rsidP="00BE46A0">
      <w:pPr>
        <w:rPr>
          <w:rFonts w:ascii="Trebuchet MS" w:hAnsi="Trebuchet MS" w:cs="Segoe UI"/>
        </w:rPr>
      </w:pPr>
    </w:p>
    <w:sectPr w:rsidR="0050366A" w:rsidRPr="004B2CBC" w:rsidSect="003E7CCB">
      <w:footerReference w:type="default" r:id="rId8"/>
      <w:pgSz w:w="11906" w:h="16838"/>
      <w:pgMar w:top="851" w:right="1418" w:bottom="1418" w:left="1418" w:header="102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DF470" w14:textId="77777777" w:rsidR="004B32E5" w:rsidRDefault="004B32E5">
      <w:r>
        <w:separator/>
      </w:r>
    </w:p>
  </w:endnote>
  <w:endnote w:type="continuationSeparator" w:id="0">
    <w:p w14:paraId="1EC8EDC9" w14:textId="77777777" w:rsidR="004B32E5" w:rsidRDefault="004B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E268F" w14:textId="77777777" w:rsidR="004B2CBC" w:rsidRPr="004B2CBC" w:rsidRDefault="004B2CBC" w:rsidP="004B2CBC">
    <w:pPr>
      <w:tabs>
        <w:tab w:val="left" w:pos="1560"/>
      </w:tabs>
      <w:jc w:val="both"/>
      <w:rPr>
        <w:rFonts w:ascii="Trebuchet MS" w:hAnsi="Trebuchet MS" w:cs="Segoe UI"/>
        <w:b/>
        <w:color w:val="FF0000"/>
        <w:sz w:val="18"/>
        <w:lang w:val="en-GB"/>
      </w:rPr>
    </w:pPr>
    <w:r w:rsidRPr="004B2CBC">
      <w:rPr>
        <w:rFonts w:ascii="Trebuchet MS" w:hAnsi="Trebuchet MS" w:cs="Segoe UI"/>
        <w:b/>
        <w:color w:val="FF0000"/>
        <w:sz w:val="18"/>
        <w:lang w:val="en-GB"/>
      </w:rPr>
      <w:t>Important!</w:t>
    </w:r>
  </w:p>
  <w:p w14:paraId="1534C51B" w14:textId="27317AD0" w:rsidR="004B2CBC" w:rsidRPr="004B2CBC" w:rsidRDefault="004B2CBC" w:rsidP="004B2CBC">
    <w:pPr>
      <w:tabs>
        <w:tab w:val="left" w:pos="1560"/>
      </w:tabs>
      <w:jc w:val="both"/>
      <w:rPr>
        <w:rFonts w:ascii="Trebuchet MS" w:hAnsi="Trebuchet MS" w:cs="Segoe UI"/>
        <w:color w:val="FF0000"/>
        <w:sz w:val="18"/>
        <w:lang w:val="en-GB"/>
      </w:rPr>
    </w:pPr>
    <w:r w:rsidRPr="004B2CBC">
      <w:rPr>
        <w:rFonts w:ascii="Trebuchet MS" w:hAnsi="Trebuchet MS" w:cs="Segoe UI"/>
        <w:b/>
        <w:color w:val="FF0000"/>
        <w:sz w:val="18"/>
        <w:lang w:val="en-GB"/>
      </w:rPr>
      <w:t xml:space="preserve">The deadline for the submission of the Concept Notes is </w:t>
    </w:r>
    <w:r w:rsidR="00D11F9D">
      <w:rPr>
        <w:rFonts w:ascii="Trebuchet MS" w:hAnsi="Trebuchet MS" w:cs="Segoe UI"/>
        <w:b/>
        <w:color w:val="FF0000"/>
        <w:sz w:val="18"/>
        <w:u w:val="single"/>
        <w:lang w:val="en-GB"/>
      </w:rPr>
      <w:t>15th</w:t>
    </w:r>
    <w:r w:rsidRPr="004B2CBC">
      <w:rPr>
        <w:rFonts w:ascii="Trebuchet MS" w:hAnsi="Trebuchet MS" w:cs="Segoe UI"/>
        <w:b/>
        <w:color w:val="FF0000"/>
        <w:sz w:val="18"/>
        <w:u w:val="single"/>
        <w:lang w:val="en-GB"/>
      </w:rPr>
      <w:t xml:space="preserve"> </w:t>
    </w:r>
    <w:r w:rsidR="00A03283">
      <w:rPr>
        <w:rFonts w:ascii="Trebuchet MS" w:hAnsi="Trebuchet MS" w:cs="Segoe UI"/>
        <w:b/>
        <w:color w:val="FF0000"/>
        <w:sz w:val="18"/>
        <w:u w:val="single"/>
        <w:lang w:val="en-GB"/>
      </w:rPr>
      <w:t>February</w:t>
    </w:r>
    <w:r w:rsidR="00A03283" w:rsidRPr="004B2CBC">
      <w:rPr>
        <w:rFonts w:ascii="Trebuchet MS" w:hAnsi="Trebuchet MS" w:cs="Segoe UI"/>
        <w:b/>
        <w:color w:val="FF0000"/>
        <w:sz w:val="18"/>
        <w:u w:val="single"/>
        <w:lang w:val="en-GB"/>
      </w:rPr>
      <w:t xml:space="preserve"> 201</w:t>
    </w:r>
    <w:r w:rsidR="00A03283">
      <w:rPr>
        <w:rFonts w:ascii="Trebuchet MS" w:hAnsi="Trebuchet MS" w:cs="Segoe UI"/>
        <w:b/>
        <w:color w:val="FF0000"/>
        <w:sz w:val="18"/>
        <w:u w:val="single"/>
        <w:lang w:val="en-GB"/>
      </w:rPr>
      <w:t>9</w:t>
    </w:r>
    <w:r w:rsidRPr="004B2CBC">
      <w:rPr>
        <w:rFonts w:ascii="Trebuchet MS" w:hAnsi="Trebuchet MS" w:cs="Segoe UI"/>
        <w:b/>
        <w:color w:val="FF0000"/>
        <w:sz w:val="18"/>
        <w:u w:val="single"/>
        <w:lang w:val="en-GB"/>
      </w:rPr>
      <w:t>.</w:t>
    </w:r>
    <w:r w:rsidRPr="004B2CBC">
      <w:rPr>
        <w:rFonts w:ascii="Trebuchet MS" w:hAnsi="Trebuchet MS" w:cs="Segoe UI"/>
        <w:color w:val="FF0000"/>
        <w:sz w:val="18"/>
        <w:lang w:val="en-GB"/>
      </w:rPr>
      <w:t xml:space="preserve"> Concept No</w:t>
    </w:r>
    <w:r w:rsidR="001159A9">
      <w:rPr>
        <w:rFonts w:ascii="Trebuchet MS" w:hAnsi="Trebuchet MS" w:cs="Segoe UI"/>
        <w:color w:val="FF0000"/>
        <w:sz w:val="18"/>
        <w:lang w:val="en-GB"/>
      </w:rPr>
      <w:t>tes sent after this date will</w:t>
    </w:r>
    <w:r w:rsidRPr="004B2CBC">
      <w:rPr>
        <w:rFonts w:ascii="Trebuchet MS" w:hAnsi="Trebuchet MS" w:cs="Segoe UI"/>
        <w:color w:val="FF0000"/>
        <w:sz w:val="18"/>
        <w:lang w:val="en-GB"/>
      </w:rPr>
      <w:t xml:space="preserve"> not</w:t>
    </w:r>
    <w:r w:rsidR="001159A9">
      <w:rPr>
        <w:rFonts w:ascii="Trebuchet MS" w:hAnsi="Trebuchet MS" w:cs="Segoe UI"/>
        <w:color w:val="FF0000"/>
        <w:sz w:val="18"/>
        <w:lang w:val="en-GB"/>
      </w:rPr>
      <w:t xml:space="preserve"> be</w:t>
    </w:r>
    <w:r w:rsidRPr="004B2CBC">
      <w:rPr>
        <w:rFonts w:ascii="Trebuchet MS" w:hAnsi="Trebuchet MS" w:cs="Segoe UI"/>
        <w:color w:val="FF0000"/>
        <w:sz w:val="18"/>
        <w:lang w:val="en-GB"/>
      </w:rPr>
      <w:t xml:space="preserve"> subject of the assessment</w:t>
    </w:r>
    <w:r w:rsidR="00A03283">
      <w:rPr>
        <w:rFonts w:ascii="Trebuchet MS" w:hAnsi="Trebuchet MS" w:cs="Segoe UI"/>
        <w:color w:val="FF0000"/>
        <w:sz w:val="18"/>
        <w:lang w:val="en-GB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41B71" w14:textId="77777777" w:rsidR="004B32E5" w:rsidRDefault="004B32E5">
      <w:r>
        <w:separator/>
      </w:r>
    </w:p>
  </w:footnote>
  <w:footnote w:type="continuationSeparator" w:id="0">
    <w:p w14:paraId="7E4D2C81" w14:textId="77777777" w:rsidR="004B32E5" w:rsidRDefault="004B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B09"/>
    <w:multiLevelType w:val="hybridMultilevel"/>
    <w:tmpl w:val="E43EBDB2"/>
    <w:lvl w:ilvl="0" w:tplc="A0321D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DB7E32"/>
    <w:multiLevelType w:val="hybridMultilevel"/>
    <w:tmpl w:val="54CA39C4"/>
    <w:lvl w:ilvl="0" w:tplc="96D4E9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01F4"/>
    <w:multiLevelType w:val="multilevel"/>
    <w:tmpl w:val="494A27FA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5C1DE6"/>
    <w:multiLevelType w:val="hybridMultilevel"/>
    <w:tmpl w:val="1BD6495E"/>
    <w:lvl w:ilvl="0" w:tplc="6C8A5FA0">
      <w:start w:val="5"/>
      <w:numFmt w:val="bullet"/>
      <w:lvlText w:val="-"/>
      <w:lvlJc w:val="left"/>
      <w:pPr>
        <w:ind w:left="785" w:hanging="360"/>
      </w:pPr>
      <w:rPr>
        <w:rFonts w:ascii="Segoe UI" w:eastAsia="Times New Roman" w:hAnsi="Segoe UI" w:cs="Segoe U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56C00A5"/>
    <w:multiLevelType w:val="multilevel"/>
    <w:tmpl w:val="F1E6CAB2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6B4FA0"/>
    <w:multiLevelType w:val="hybridMultilevel"/>
    <w:tmpl w:val="532E999C"/>
    <w:lvl w:ilvl="0" w:tplc="1FAA3734">
      <w:start w:val="5"/>
      <w:numFmt w:val="bullet"/>
      <w:lvlText w:val="-"/>
      <w:lvlJc w:val="left"/>
      <w:pPr>
        <w:ind w:left="785" w:hanging="360"/>
      </w:pPr>
      <w:rPr>
        <w:rFonts w:ascii="Segoe UI" w:eastAsia="Times New Roman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59D3EA1"/>
    <w:multiLevelType w:val="multilevel"/>
    <w:tmpl w:val="BD0605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2667F8B"/>
    <w:multiLevelType w:val="multilevel"/>
    <w:tmpl w:val="A320B206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6A"/>
    <w:rsid w:val="000244C4"/>
    <w:rsid w:val="00045233"/>
    <w:rsid w:val="00050B7F"/>
    <w:rsid w:val="00093F18"/>
    <w:rsid w:val="001159A9"/>
    <w:rsid w:val="00150028"/>
    <w:rsid w:val="00181BC5"/>
    <w:rsid w:val="001B3D30"/>
    <w:rsid w:val="00263B3F"/>
    <w:rsid w:val="00280E0D"/>
    <w:rsid w:val="002C7896"/>
    <w:rsid w:val="002D1407"/>
    <w:rsid w:val="002E3EBC"/>
    <w:rsid w:val="002F51D8"/>
    <w:rsid w:val="00312538"/>
    <w:rsid w:val="00315828"/>
    <w:rsid w:val="00363955"/>
    <w:rsid w:val="00364963"/>
    <w:rsid w:val="00371F15"/>
    <w:rsid w:val="003D3F0E"/>
    <w:rsid w:val="003E2E9D"/>
    <w:rsid w:val="003E7CCB"/>
    <w:rsid w:val="003F1E63"/>
    <w:rsid w:val="004171FF"/>
    <w:rsid w:val="004619E4"/>
    <w:rsid w:val="004B2CBC"/>
    <w:rsid w:val="004B32E5"/>
    <w:rsid w:val="004E7934"/>
    <w:rsid w:val="0050366A"/>
    <w:rsid w:val="005274C8"/>
    <w:rsid w:val="00565111"/>
    <w:rsid w:val="00580D44"/>
    <w:rsid w:val="00627BAB"/>
    <w:rsid w:val="006471FE"/>
    <w:rsid w:val="00650A8E"/>
    <w:rsid w:val="0067573C"/>
    <w:rsid w:val="006F3E8D"/>
    <w:rsid w:val="007148BF"/>
    <w:rsid w:val="007277D7"/>
    <w:rsid w:val="00745E68"/>
    <w:rsid w:val="007A4578"/>
    <w:rsid w:val="007D3659"/>
    <w:rsid w:val="007E4823"/>
    <w:rsid w:val="008555E6"/>
    <w:rsid w:val="00856DAB"/>
    <w:rsid w:val="00861302"/>
    <w:rsid w:val="008666C7"/>
    <w:rsid w:val="00871EA8"/>
    <w:rsid w:val="00886298"/>
    <w:rsid w:val="008B75C2"/>
    <w:rsid w:val="008D406E"/>
    <w:rsid w:val="00944E66"/>
    <w:rsid w:val="00946345"/>
    <w:rsid w:val="00974B0D"/>
    <w:rsid w:val="00993B9F"/>
    <w:rsid w:val="009F086A"/>
    <w:rsid w:val="00A03283"/>
    <w:rsid w:val="00A14171"/>
    <w:rsid w:val="00A16CE0"/>
    <w:rsid w:val="00A401B4"/>
    <w:rsid w:val="00A87FD2"/>
    <w:rsid w:val="00AB445B"/>
    <w:rsid w:val="00B527F3"/>
    <w:rsid w:val="00B53782"/>
    <w:rsid w:val="00B82FD7"/>
    <w:rsid w:val="00BE46A0"/>
    <w:rsid w:val="00BE6CE0"/>
    <w:rsid w:val="00D00AA9"/>
    <w:rsid w:val="00D11F9D"/>
    <w:rsid w:val="00D471DE"/>
    <w:rsid w:val="00DB546C"/>
    <w:rsid w:val="00DB7DB2"/>
    <w:rsid w:val="00E66A28"/>
    <w:rsid w:val="00F315CA"/>
    <w:rsid w:val="00FA3B5B"/>
    <w:rsid w:val="00FE64A8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9C8C"/>
  <w15:docId w15:val="{95590F32-D8A3-4200-916D-723664E7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86F96"/>
    <w:rPr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53782"/>
    <w:pPr>
      <w:spacing w:before="100" w:beforeAutospacing="1" w:after="142" w:line="276" w:lineRule="auto"/>
    </w:pPr>
    <w:rPr>
      <w:rFonts w:ascii="Times New Roman" w:hAnsi="Times New Roman"/>
    </w:rPr>
  </w:style>
  <w:style w:type="character" w:styleId="Hipercze">
    <w:name w:val="Hyperlink"/>
    <w:basedOn w:val="Domylnaczcionkaakapitu"/>
    <w:unhideWhenUsed/>
    <w:rsid w:val="00B5378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78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50A8E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56511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651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6511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6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65111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565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6511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5651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5111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565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F09C-3399-4E2F-8630-EFB89C7E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Stawiński Arkadiusz</dc:creator>
  <cp:lastModifiedBy>Malinowska Ewa</cp:lastModifiedBy>
  <cp:revision>8</cp:revision>
  <cp:lastPrinted>2012-08-24T10:01:00Z</cp:lastPrinted>
  <dcterms:created xsi:type="dcterms:W3CDTF">2019-01-14T13:56:00Z</dcterms:created>
  <dcterms:modified xsi:type="dcterms:W3CDTF">2019-01-15T08:14:00Z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